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CB0" w:rsidRDefault="00661A5D" w:rsidP="005D5CB0">
      <w:pPr>
        <w:jc w:val="center"/>
        <w:rPr>
          <w:rFonts w:asciiTheme="majorHAnsi" w:hAnsiTheme="majorHAnsi" w:cs="Times New Roman"/>
          <w:b/>
          <w:color w:val="0000FF"/>
          <w:sz w:val="22"/>
          <w:szCs w:val="28"/>
          <w:lang w:val="en-US"/>
        </w:rPr>
      </w:pPr>
      <w:r>
        <w:rPr>
          <w:rFonts w:asciiTheme="majorHAnsi" w:hAnsiTheme="majorHAnsi" w:cs="Times New Roman"/>
          <w:b/>
          <w:noProof/>
          <w:color w:val="0000FF"/>
          <w:sz w:val="22"/>
          <w:szCs w:val="28"/>
          <w:lang w:eastAsia="it-IT" w:bidi="ar-SA"/>
        </w:rPr>
        <w:drawing>
          <wp:anchor distT="0" distB="0" distL="114300" distR="114300" simplePos="0" relativeHeight="251659264" behindDoc="0" locked="0" layoutInCell="1" allowOverlap="1">
            <wp:simplePos x="0" y="0"/>
            <wp:positionH relativeFrom="column">
              <wp:posOffset>-882650</wp:posOffset>
            </wp:positionH>
            <wp:positionV relativeFrom="paragraph">
              <wp:posOffset>-436245</wp:posOffset>
            </wp:positionV>
            <wp:extent cx="4457700" cy="749300"/>
            <wp:effectExtent l="2540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srcRect/>
                    <a:stretch>
                      <a:fillRect/>
                    </a:stretch>
                  </pic:blipFill>
                  <pic:spPr bwMode="auto">
                    <a:xfrm>
                      <a:off x="0" y="0"/>
                      <a:ext cx="4457700" cy="749300"/>
                    </a:xfrm>
                    <a:prstGeom prst="rect">
                      <a:avLst/>
                    </a:prstGeom>
                    <a:noFill/>
                    <a:ln w="9525">
                      <a:noFill/>
                      <a:miter lim="800000"/>
                      <a:headEnd/>
                      <a:tailEnd/>
                    </a:ln>
                  </pic:spPr>
                </pic:pic>
              </a:graphicData>
            </a:graphic>
          </wp:anchor>
        </w:drawing>
      </w:r>
      <w:r>
        <w:rPr>
          <w:rFonts w:asciiTheme="majorHAnsi" w:hAnsiTheme="majorHAnsi" w:cs="Times New Roman"/>
          <w:b/>
          <w:noProof/>
          <w:color w:val="0000FF"/>
          <w:sz w:val="22"/>
          <w:szCs w:val="28"/>
          <w:lang w:eastAsia="it-IT" w:bidi="ar-SA"/>
        </w:rPr>
        <w:drawing>
          <wp:anchor distT="0" distB="0" distL="114300" distR="114300" simplePos="0" relativeHeight="251658240" behindDoc="0" locked="0" layoutInCell="1" allowOverlap="1">
            <wp:simplePos x="0" y="0"/>
            <wp:positionH relativeFrom="column">
              <wp:posOffset>3698240</wp:posOffset>
            </wp:positionH>
            <wp:positionV relativeFrom="paragraph">
              <wp:posOffset>-293370</wp:posOffset>
            </wp:positionV>
            <wp:extent cx="1806575" cy="704850"/>
            <wp:effectExtent l="2540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srcRect/>
                    <a:stretch>
                      <a:fillRect/>
                    </a:stretch>
                  </pic:blipFill>
                  <pic:spPr bwMode="auto">
                    <a:xfrm>
                      <a:off x="0" y="0"/>
                      <a:ext cx="1806575" cy="704850"/>
                    </a:xfrm>
                    <a:prstGeom prst="rect">
                      <a:avLst/>
                    </a:prstGeom>
                    <a:noFill/>
                    <a:ln w="9525">
                      <a:noFill/>
                      <a:miter lim="800000"/>
                      <a:headEnd/>
                      <a:tailEnd/>
                    </a:ln>
                  </pic:spPr>
                </pic:pic>
              </a:graphicData>
            </a:graphic>
          </wp:anchor>
        </w:drawing>
      </w:r>
    </w:p>
    <w:p w:rsidR="005D5CB0" w:rsidRDefault="005D5CB0" w:rsidP="005D5CB0">
      <w:pPr>
        <w:jc w:val="center"/>
        <w:rPr>
          <w:rFonts w:asciiTheme="majorHAnsi" w:hAnsiTheme="majorHAnsi" w:cs="Times New Roman"/>
          <w:b/>
          <w:color w:val="0000FF"/>
          <w:sz w:val="22"/>
          <w:szCs w:val="28"/>
          <w:lang w:val="en-US"/>
        </w:rPr>
      </w:pPr>
    </w:p>
    <w:p w:rsidR="005D5CB0" w:rsidRDefault="005D5CB0" w:rsidP="005D5CB0">
      <w:pPr>
        <w:jc w:val="center"/>
        <w:rPr>
          <w:rFonts w:asciiTheme="majorHAnsi" w:hAnsiTheme="majorHAnsi" w:cs="Times New Roman"/>
          <w:b/>
          <w:color w:val="0000FF"/>
          <w:sz w:val="22"/>
          <w:szCs w:val="28"/>
          <w:lang w:val="en-US"/>
        </w:rPr>
      </w:pPr>
    </w:p>
    <w:p w:rsidR="005D5CB0" w:rsidRDefault="005D5CB0" w:rsidP="005D5CB0">
      <w:pPr>
        <w:jc w:val="center"/>
        <w:rPr>
          <w:rFonts w:asciiTheme="majorHAnsi" w:hAnsiTheme="majorHAnsi" w:cs="Times New Roman"/>
          <w:b/>
          <w:color w:val="0000FF"/>
          <w:sz w:val="22"/>
          <w:szCs w:val="28"/>
          <w:lang w:val="en-US"/>
        </w:rPr>
      </w:pPr>
    </w:p>
    <w:p w:rsidR="005D5CB0" w:rsidRPr="00B6020D" w:rsidRDefault="005D5CB0" w:rsidP="005D5CB0">
      <w:pPr>
        <w:jc w:val="center"/>
        <w:rPr>
          <w:rFonts w:asciiTheme="majorHAnsi" w:hAnsiTheme="majorHAnsi" w:cs="Times New Roman"/>
          <w:b/>
          <w:color w:val="0000FF"/>
          <w:sz w:val="22"/>
          <w:szCs w:val="28"/>
          <w:lang w:val="en-US"/>
        </w:rPr>
      </w:pPr>
      <w:r w:rsidRPr="00B6020D">
        <w:rPr>
          <w:rFonts w:asciiTheme="majorHAnsi" w:hAnsiTheme="majorHAnsi" w:cs="Times New Roman"/>
          <w:b/>
          <w:color w:val="0000FF"/>
          <w:sz w:val="22"/>
          <w:szCs w:val="28"/>
          <w:lang w:val="en-US"/>
        </w:rPr>
        <w:t>PROGETTO SUSTAIN</w:t>
      </w:r>
    </w:p>
    <w:p w:rsidR="005D5CB0" w:rsidRPr="00B6020D" w:rsidRDefault="005D5CB0" w:rsidP="005D5CB0">
      <w:pPr>
        <w:jc w:val="center"/>
        <w:rPr>
          <w:rFonts w:asciiTheme="majorHAnsi" w:hAnsiTheme="majorHAnsi" w:cs="Times New Roman"/>
          <w:color w:val="0000FF"/>
          <w:sz w:val="22"/>
          <w:lang w:val="en-US"/>
        </w:rPr>
      </w:pPr>
      <w:r w:rsidRPr="00B6020D">
        <w:rPr>
          <w:rFonts w:asciiTheme="majorHAnsi" w:hAnsiTheme="majorHAnsi" w:cs="Times New Roman"/>
          <w:color w:val="0000FF"/>
          <w:sz w:val="22"/>
          <w:lang w:val="en-US"/>
        </w:rPr>
        <w:t>(</w:t>
      </w:r>
      <w:r w:rsidRPr="00B6020D">
        <w:rPr>
          <w:rFonts w:asciiTheme="majorHAnsi" w:hAnsiTheme="majorHAnsi" w:cs="Times New Roman"/>
          <w:i/>
          <w:color w:val="0000FF"/>
          <w:sz w:val="22"/>
          <w:lang w:val="en-US"/>
        </w:rPr>
        <w:t>Supporting Science Teaching Advancement through Inquiry</w:t>
      </w:r>
      <w:r w:rsidRPr="00B6020D">
        <w:rPr>
          <w:rFonts w:asciiTheme="majorHAnsi" w:hAnsiTheme="majorHAnsi" w:cs="Times New Roman"/>
          <w:color w:val="0000FF"/>
          <w:sz w:val="22"/>
          <w:lang w:val="en-US"/>
        </w:rPr>
        <w:t>)</w:t>
      </w:r>
    </w:p>
    <w:p w:rsidR="00661A5D" w:rsidRPr="00B6020D" w:rsidRDefault="00661A5D" w:rsidP="00661A5D">
      <w:pPr>
        <w:jc w:val="both"/>
        <w:rPr>
          <w:rFonts w:asciiTheme="majorHAnsi" w:hAnsiTheme="majorHAnsi" w:cs="Times New Roman"/>
          <w:sz w:val="22"/>
        </w:rPr>
      </w:pPr>
      <w:r w:rsidRPr="00B6020D">
        <w:rPr>
          <w:rFonts w:asciiTheme="majorHAnsi" w:hAnsiTheme="majorHAnsi" w:cs="Times New Roman"/>
          <w:sz w:val="22"/>
        </w:rPr>
        <w:t xml:space="preserve">Progetto </w:t>
      </w:r>
      <w:r>
        <w:rPr>
          <w:rFonts w:asciiTheme="majorHAnsi" w:hAnsiTheme="majorHAnsi" w:cs="Times New Roman"/>
          <w:sz w:val="22"/>
        </w:rPr>
        <w:t xml:space="preserve"> </w:t>
      </w:r>
      <w:proofErr w:type="spellStart"/>
      <w:r>
        <w:rPr>
          <w:rFonts w:asciiTheme="majorHAnsi" w:hAnsiTheme="majorHAnsi" w:cs="Times New Roman"/>
          <w:sz w:val="22"/>
        </w:rPr>
        <w:t>Comenius</w:t>
      </w:r>
      <w:proofErr w:type="spellEnd"/>
      <w:r>
        <w:rPr>
          <w:rFonts w:asciiTheme="majorHAnsi" w:hAnsiTheme="majorHAnsi" w:cs="Times New Roman"/>
          <w:sz w:val="22"/>
        </w:rPr>
        <w:t xml:space="preserve"> multilaterale </w:t>
      </w:r>
      <w:r w:rsidRPr="00B6020D">
        <w:rPr>
          <w:rFonts w:asciiTheme="majorHAnsi" w:hAnsiTheme="majorHAnsi" w:cs="Times New Roman"/>
          <w:sz w:val="22"/>
        </w:rPr>
        <w:t xml:space="preserve">finanziato dal </w:t>
      </w:r>
      <w:proofErr w:type="spellStart"/>
      <w:r w:rsidRPr="00B6020D">
        <w:rPr>
          <w:rFonts w:asciiTheme="majorHAnsi" w:hAnsiTheme="majorHAnsi" w:cs="Times New Roman"/>
          <w:i/>
          <w:sz w:val="22"/>
        </w:rPr>
        <w:t>Lifelong</w:t>
      </w:r>
      <w:proofErr w:type="spellEnd"/>
      <w:r w:rsidRPr="00B6020D">
        <w:rPr>
          <w:rFonts w:asciiTheme="majorHAnsi" w:hAnsiTheme="majorHAnsi" w:cs="Times New Roman"/>
          <w:i/>
          <w:sz w:val="22"/>
        </w:rPr>
        <w:t xml:space="preserve"> </w:t>
      </w:r>
      <w:proofErr w:type="spellStart"/>
      <w:r w:rsidRPr="00B6020D">
        <w:rPr>
          <w:rFonts w:asciiTheme="majorHAnsi" w:hAnsiTheme="majorHAnsi" w:cs="Times New Roman"/>
          <w:i/>
          <w:sz w:val="22"/>
        </w:rPr>
        <w:t>Learning</w:t>
      </w:r>
      <w:proofErr w:type="spellEnd"/>
      <w:r w:rsidRPr="00B6020D">
        <w:rPr>
          <w:rFonts w:asciiTheme="majorHAnsi" w:hAnsiTheme="majorHAnsi" w:cs="Times New Roman"/>
          <w:i/>
          <w:sz w:val="22"/>
        </w:rPr>
        <w:t xml:space="preserve"> </w:t>
      </w:r>
      <w:proofErr w:type="spellStart"/>
      <w:r w:rsidRPr="00B6020D">
        <w:rPr>
          <w:rFonts w:asciiTheme="majorHAnsi" w:hAnsiTheme="majorHAnsi" w:cs="Times New Roman"/>
          <w:i/>
          <w:sz w:val="22"/>
        </w:rPr>
        <w:t>Programme</w:t>
      </w:r>
      <w:r w:rsidRPr="00B6020D">
        <w:rPr>
          <w:rFonts w:asciiTheme="majorHAnsi" w:hAnsiTheme="majorHAnsi" w:cs="Times New Roman"/>
          <w:sz w:val="22"/>
        </w:rPr>
        <w:t>-</w:t>
      </w:r>
      <w:proofErr w:type="spellEnd"/>
      <w:r w:rsidRPr="00B6020D">
        <w:rPr>
          <w:rFonts w:asciiTheme="majorHAnsi" w:hAnsiTheme="majorHAnsi" w:cs="Times New Roman"/>
          <w:sz w:val="22"/>
        </w:rPr>
        <w:t xml:space="preserve"> </w:t>
      </w:r>
      <w:proofErr w:type="spellStart"/>
      <w:r w:rsidRPr="00B6020D">
        <w:rPr>
          <w:rFonts w:asciiTheme="majorHAnsi" w:hAnsiTheme="majorHAnsi" w:cs="Times New Roman"/>
          <w:sz w:val="22"/>
        </w:rPr>
        <w:t>Comenius</w:t>
      </w:r>
      <w:proofErr w:type="spellEnd"/>
      <w:r w:rsidRPr="00B6020D">
        <w:rPr>
          <w:rFonts w:asciiTheme="majorHAnsi" w:hAnsiTheme="majorHAnsi" w:cs="Times New Roman"/>
          <w:sz w:val="22"/>
        </w:rPr>
        <w:t xml:space="preserve"> Network dell’Unione Europea</w:t>
      </w:r>
      <w:r>
        <w:rPr>
          <w:rFonts w:asciiTheme="majorHAnsi" w:hAnsiTheme="majorHAnsi" w:cs="Times New Roman"/>
          <w:sz w:val="22"/>
        </w:rPr>
        <w:t xml:space="preserve"> per il triennio 2013 -2016. L’ANISN è unico partner Italiano</w:t>
      </w:r>
    </w:p>
    <w:p w:rsidR="005D5CB0" w:rsidRPr="00B6020D" w:rsidRDefault="005D5CB0" w:rsidP="005D5CB0">
      <w:pPr>
        <w:jc w:val="both"/>
        <w:rPr>
          <w:rFonts w:asciiTheme="majorHAnsi" w:hAnsiTheme="majorHAnsi" w:cs="Times New Roman"/>
          <w:sz w:val="22"/>
        </w:rPr>
      </w:pPr>
    </w:p>
    <w:p w:rsidR="005D5CB0" w:rsidRPr="00B6020D" w:rsidRDefault="005D5CB0" w:rsidP="005D5CB0">
      <w:pPr>
        <w:jc w:val="both"/>
        <w:rPr>
          <w:rFonts w:asciiTheme="majorHAnsi" w:hAnsiTheme="majorHAnsi" w:cs="Times New Roman"/>
          <w:b/>
          <w:sz w:val="22"/>
        </w:rPr>
      </w:pPr>
      <w:proofErr w:type="spellStart"/>
      <w:r w:rsidRPr="00B6020D">
        <w:rPr>
          <w:rFonts w:asciiTheme="majorHAnsi" w:hAnsiTheme="majorHAnsi" w:cs="Times New Roman"/>
          <w:b/>
          <w:sz w:val="22"/>
        </w:rPr>
        <w:t>Abstract</w:t>
      </w:r>
      <w:proofErr w:type="spellEnd"/>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L’</w:t>
      </w:r>
      <w:proofErr w:type="spellStart"/>
      <w:r w:rsidRPr="00B6020D">
        <w:rPr>
          <w:rFonts w:asciiTheme="majorHAnsi" w:hAnsiTheme="majorHAnsi" w:cs="Times New Roman"/>
          <w:i/>
          <w:sz w:val="22"/>
        </w:rPr>
        <w:t>Inquiry</w:t>
      </w:r>
      <w:proofErr w:type="spellEnd"/>
      <w:r w:rsidRPr="00B6020D">
        <w:rPr>
          <w:rFonts w:asciiTheme="majorHAnsi" w:hAnsiTheme="majorHAnsi" w:cs="Times New Roman"/>
          <w:i/>
          <w:sz w:val="22"/>
        </w:rPr>
        <w:t xml:space="preserve"> </w:t>
      </w:r>
      <w:proofErr w:type="spellStart"/>
      <w:r w:rsidRPr="00B6020D">
        <w:rPr>
          <w:rFonts w:asciiTheme="majorHAnsi" w:hAnsiTheme="majorHAnsi" w:cs="Times New Roman"/>
          <w:i/>
          <w:sz w:val="22"/>
        </w:rPr>
        <w:t>Based</w:t>
      </w:r>
      <w:proofErr w:type="spellEnd"/>
      <w:r w:rsidRPr="00B6020D">
        <w:rPr>
          <w:rFonts w:asciiTheme="majorHAnsi" w:hAnsiTheme="majorHAnsi" w:cs="Times New Roman"/>
          <w:i/>
          <w:sz w:val="22"/>
        </w:rPr>
        <w:t xml:space="preserve"> Science </w:t>
      </w:r>
      <w:proofErr w:type="spellStart"/>
      <w:r w:rsidRPr="00B6020D">
        <w:rPr>
          <w:rFonts w:asciiTheme="majorHAnsi" w:hAnsiTheme="majorHAnsi" w:cs="Times New Roman"/>
          <w:i/>
          <w:sz w:val="22"/>
        </w:rPr>
        <w:t>Education</w:t>
      </w:r>
      <w:proofErr w:type="spellEnd"/>
      <w:r w:rsidRPr="00B6020D">
        <w:rPr>
          <w:rFonts w:asciiTheme="majorHAnsi" w:hAnsiTheme="majorHAnsi" w:cs="Times New Roman"/>
          <w:i/>
          <w:sz w:val="22"/>
        </w:rPr>
        <w:t xml:space="preserve"> </w:t>
      </w:r>
      <w:r w:rsidRPr="00B6020D">
        <w:rPr>
          <w:rFonts w:asciiTheme="majorHAnsi" w:hAnsiTheme="majorHAnsi" w:cs="Times New Roman"/>
          <w:sz w:val="22"/>
        </w:rPr>
        <w:t xml:space="preserve">(IBSE), ponendo l’attenzione sul </w:t>
      </w:r>
      <w:proofErr w:type="spellStart"/>
      <w:r w:rsidRPr="00B6020D">
        <w:rPr>
          <w:rFonts w:asciiTheme="majorHAnsi" w:hAnsiTheme="majorHAnsi" w:cs="Times New Roman"/>
          <w:i/>
          <w:sz w:val="22"/>
        </w:rPr>
        <w:t>problem-solving</w:t>
      </w:r>
      <w:proofErr w:type="spellEnd"/>
      <w:r w:rsidRPr="00B6020D">
        <w:rPr>
          <w:rFonts w:asciiTheme="majorHAnsi" w:hAnsiTheme="majorHAnsi" w:cs="Times New Roman"/>
          <w:sz w:val="22"/>
        </w:rPr>
        <w:t xml:space="preserve"> e sul pensiero critico, è particolarmente adatta all’insegnamento dell’Educazione allo Sviluppo Sostenibile (ESS) nella scuola. L’IBSE, analogamente all’ESS, si concentra in modo esplicito sullo sviluppo della capacità creativa dei giovani di risolvere problemi e di immaginare nuovi scenari, attraverso i processi di apprendimento attivo di concettualizzazione, progettazione, azione e riflessione. L’IBSE fornisce lo spazio per combinare il pensiero critico con l’azione creativa di interpretare gli scenari futuri. Questa dimensione aiuta gli studenti a sviluppare le abilità necessarie per la partecipazione democratica. </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In risposta alle sfide globali del XXI secolo evidenziate dalla crisi economica, sociale ed ambientale, l’ESS sta prendendo forma nelle scuole. Per garantire che l’ESS diventi più diffusa e promuova nei giovani l’auspicata consapevolezza è fondamentale la crescita professionale degli insegnanti: è essenziale fornire agli insegnanti strumenti appropriati e aggiornati e materiali didattici per l’ESS.</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 xml:space="preserve">Nel corso di 3 anni, attraverso il lavoro cooperativo su 3 temi trasversali dell’ESS, la rete di SUSTAIN (11 agenzie formative in 10 paesi europei, con un’ampia esperienza nell’IBSE) realizzerà strumenti innovativi sull’ESS basati sull’approccio </w:t>
      </w:r>
      <w:proofErr w:type="spellStart"/>
      <w:r w:rsidRPr="00B6020D">
        <w:rPr>
          <w:rFonts w:asciiTheme="majorHAnsi" w:hAnsiTheme="majorHAnsi" w:cs="Times New Roman"/>
          <w:i/>
          <w:sz w:val="22"/>
        </w:rPr>
        <w:t>inquiry</w:t>
      </w:r>
      <w:proofErr w:type="spellEnd"/>
      <w:r w:rsidRPr="00B6020D">
        <w:rPr>
          <w:rFonts w:asciiTheme="majorHAnsi" w:hAnsiTheme="majorHAnsi" w:cs="Times New Roman"/>
          <w:i/>
          <w:sz w:val="22"/>
        </w:rPr>
        <w:t xml:space="preserve"> </w:t>
      </w:r>
      <w:r w:rsidRPr="00B6020D">
        <w:rPr>
          <w:rFonts w:asciiTheme="majorHAnsi" w:hAnsiTheme="majorHAnsi" w:cs="Times New Roman"/>
          <w:sz w:val="22"/>
        </w:rPr>
        <w:t>destinati agli insegnanti e ai loro formatori, che potranno essere utilizzati e adattati ai contesti locali della maggior parte dei paesi europei. I membri del progetto costituiranno 3 gruppi di lavoro su 3 grandi temi dell’ESS e realizzeranno strumenti e attività, focalizzati sull’IBSE, per l’insegnamento nelle classi e la formazione degli insegnanti, che saranno presentati in 3 workshop europei, e poi messi a disposizione per l’utilizzo/trasferibilità attraverso 3 opuscoli-guida (</w:t>
      </w:r>
      <w:proofErr w:type="spellStart"/>
      <w:r w:rsidRPr="00B6020D">
        <w:rPr>
          <w:rFonts w:asciiTheme="majorHAnsi" w:hAnsiTheme="majorHAnsi" w:cs="Times New Roman"/>
          <w:i/>
          <w:sz w:val="22"/>
        </w:rPr>
        <w:t>handbook</w:t>
      </w:r>
      <w:proofErr w:type="spellEnd"/>
      <w:r w:rsidRPr="00B6020D">
        <w:rPr>
          <w:rFonts w:asciiTheme="majorHAnsi" w:hAnsiTheme="majorHAnsi" w:cs="Times New Roman"/>
          <w:sz w:val="22"/>
        </w:rPr>
        <w:t>) pubblicati sul sito web del progetto. Le basi di tale lavoro cooperativo saranno definite durante un incontro di avvio e la cooperazione messa a punto e approfondita in un seminario di lavoro. Un seminario di follow-up preparerà il lavoro editoriale sugli opuscoli-guida. Una conferenza iniziale sull’ESS fornirà un quadro aggiornato attraverso l’intervento di esperti, mentre una conferenza finale disseminerà il progetto ad un pubblico più ampio.</w:t>
      </w:r>
    </w:p>
    <w:p w:rsidR="005D5CB0" w:rsidRPr="00B6020D" w:rsidRDefault="005D5CB0" w:rsidP="005D5CB0">
      <w:pPr>
        <w:jc w:val="both"/>
        <w:rPr>
          <w:rFonts w:asciiTheme="majorHAnsi" w:hAnsiTheme="majorHAnsi" w:cs="Times New Roman"/>
          <w:sz w:val="22"/>
        </w:rPr>
      </w:pPr>
    </w:p>
    <w:p w:rsidR="005D5CB0" w:rsidRPr="00B6020D" w:rsidRDefault="005D5CB0" w:rsidP="005D5CB0">
      <w:pPr>
        <w:jc w:val="both"/>
        <w:rPr>
          <w:rFonts w:asciiTheme="majorHAnsi" w:hAnsiTheme="majorHAnsi" w:cs="Times New Roman"/>
          <w:b/>
          <w:sz w:val="22"/>
        </w:rPr>
      </w:pPr>
      <w:r w:rsidRPr="00B6020D">
        <w:rPr>
          <w:rFonts w:asciiTheme="majorHAnsi" w:hAnsiTheme="majorHAnsi" w:cs="Times New Roman"/>
          <w:b/>
          <w:sz w:val="22"/>
        </w:rPr>
        <w:t>Piano di lavoro</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Vista la natura multidimensionale dello sviluppo sostenibile, si ritiene che un approccio trasversale sia più adatto per affrontare tale diversità di questioni e contenuti, poiché permette di lavorare su differenti domande sperimentando vari approcci nello stesso tempo e in diversi paesi.</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 xml:space="preserve">La rete, composta da 11 </w:t>
      </w:r>
      <w:r w:rsidRPr="00B6020D">
        <w:rPr>
          <w:rFonts w:asciiTheme="majorHAnsi" w:hAnsiTheme="majorHAnsi" w:cs="Times New Roman"/>
          <w:i/>
          <w:sz w:val="22"/>
        </w:rPr>
        <w:t xml:space="preserve">partner </w:t>
      </w:r>
      <w:r w:rsidRPr="00B6020D">
        <w:rPr>
          <w:rFonts w:asciiTheme="majorHAnsi" w:hAnsiTheme="majorHAnsi" w:cs="Times New Roman"/>
          <w:sz w:val="22"/>
        </w:rPr>
        <w:t xml:space="preserve"> (1 coordinatore generale e 10 agenzie formative), si dividerà in 3 gruppi che lavoreranno sugli argomenti selezionati, relativi allo sviluppo sostenibile.</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Ciascuno dei 3 gruppi sarà coordinato da un partner esperto.</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 xml:space="preserve">Il compito di ogni gruppo tematico sarà di realizzare sessioni di formazione professionale basate su strumenti, metodi e risorse sull’IBSE integrando uno specifico argomento sull’ESS. Tre workshop per la formazione (in lingua inglese) saranno quindi organizzati per gli insegnanti e i formatori degli insegnanti dei 10 paesi partecipanti. </w:t>
      </w:r>
    </w:p>
    <w:p w:rsidR="005D5CB0" w:rsidRPr="00B6020D" w:rsidRDefault="005D5CB0" w:rsidP="005D5CB0">
      <w:pPr>
        <w:pStyle w:val="Paragrafoelenco"/>
        <w:widowControl/>
        <w:numPr>
          <w:ilvl w:val="0"/>
          <w:numId w:val="30"/>
        </w:numPr>
        <w:suppressAutoHyphens w:val="0"/>
        <w:spacing w:after="0"/>
        <w:contextualSpacing/>
        <w:jc w:val="both"/>
        <w:rPr>
          <w:rFonts w:asciiTheme="majorHAnsi" w:hAnsiTheme="majorHAnsi" w:cs="Times New Roman"/>
          <w:b/>
        </w:rPr>
      </w:pPr>
      <w:r w:rsidRPr="00B6020D">
        <w:rPr>
          <w:rFonts w:asciiTheme="majorHAnsi" w:hAnsiTheme="majorHAnsi" w:cs="Times New Roman"/>
          <w:b/>
        </w:rPr>
        <w:lastRenderedPageBreak/>
        <w:t>Scelta degli argomenti</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 xml:space="preserve">La selezione finale di specifici argomenti verrà discussa e decisa all’inizio del progetto dalla rete dei partecipanti (es. cibo, cambiamenti climatici, biodiversità, abitazioni ecologiche/bio-edilizia, …). Lo scopo principale non sarà meramente quello di realizzare nuove risorse su argomenti relativi allo sviluppo sostenibile, già ampiamente esplorato, ma di includere una riflessione sulla responsabilità, sulla cittadinanza e sulle questioni etiche relative allo sviluppo sostenibile. Tale lavoro di riflessione potrà basarsi su risorse o sequenze didattiche già esistenti. </w:t>
      </w:r>
    </w:p>
    <w:p w:rsidR="005D5CB0" w:rsidRPr="00B6020D" w:rsidRDefault="005D5CB0" w:rsidP="005D5CB0">
      <w:pPr>
        <w:jc w:val="both"/>
        <w:rPr>
          <w:rFonts w:asciiTheme="majorHAnsi" w:hAnsiTheme="majorHAnsi" w:cs="Times New Roman"/>
          <w:sz w:val="22"/>
        </w:rPr>
      </w:pPr>
    </w:p>
    <w:p w:rsidR="005D5CB0" w:rsidRPr="00B6020D" w:rsidRDefault="005D5CB0" w:rsidP="005D5CB0">
      <w:pPr>
        <w:pStyle w:val="Paragrafoelenco"/>
        <w:widowControl/>
        <w:numPr>
          <w:ilvl w:val="0"/>
          <w:numId w:val="30"/>
        </w:numPr>
        <w:suppressAutoHyphens w:val="0"/>
        <w:spacing w:after="0"/>
        <w:contextualSpacing/>
        <w:jc w:val="both"/>
        <w:rPr>
          <w:rFonts w:asciiTheme="majorHAnsi" w:hAnsiTheme="majorHAnsi" w:cs="Times New Roman"/>
          <w:b/>
        </w:rPr>
      </w:pPr>
      <w:r w:rsidRPr="00B6020D">
        <w:rPr>
          <w:rFonts w:asciiTheme="majorHAnsi" w:hAnsiTheme="majorHAnsi" w:cs="Times New Roman"/>
          <w:b/>
        </w:rPr>
        <w:t>Organizzazione dei gruppi</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In ogni paese, il partner del progetto nominerà due formatori di insegnanti. Durante la fase iniziale del progetto ogni partner sceglierà di lavorare su uno specifico argomento. Ogni gruppo di lavoro su uno specifico argomento sarà perciò composto da 6-7 formatori.</w:t>
      </w:r>
    </w:p>
    <w:p w:rsidR="005D5CB0" w:rsidRPr="00B6020D" w:rsidRDefault="005D5CB0" w:rsidP="005D5CB0">
      <w:pPr>
        <w:jc w:val="both"/>
        <w:rPr>
          <w:rFonts w:asciiTheme="majorHAnsi" w:hAnsiTheme="majorHAnsi" w:cs="Times New Roman"/>
          <w:b/>
          <w:sz w:val="22"/>
        </w:rPr>
      </w:pPr>
      <w:r w:rsidRPr="00B6020D">
        <w:rPr>
          <w:rFonts w:asciiTheme="majorHAnsi" w:hAnsiTheme="majorHAnsi" w:cs="Times New Roman"/>
          <w:b/>
          <w:sz w:val="22"/>
        </w:rPr>
        <w:t>Obiettivo di ciascun gruppo tematico: produrre strumenti per la formazione professionale degli insegnati sull’IBSE, focalizzati su un argomento dell’ESS, integrando una riflessione su etica e responsabilità.</w:t>
      </w:r>
    </w:p>
    <w:p w:rsidR="005D5CB0" w:rsidRPr="00B6020D" w:rsidRDefault="005D5CB0" w:rsidP="005D5CB0">
      <w:pPr>
        <w:pStyle w:val="Paragrafoelenco"/>
        <w:widowControl/>
        <w:numPr>
          <w:ilvl w:val="0"/>
          <w:numId w:val="30"/>
        </w:numPr>
        <w:suppressAutoHyphens w:val="0"/>
        <w:spacing w:after="0"/>
        <w:contextualSpacing/>
        <w:jc w:val="both"/>
        <w:rPr>
          <w:rFonts w:asciiTheme="majorHAnsi" w:hAnsiTheme="majorHAnsi" w:cs="Times New Roman"/>
          <w:b/>
        </w:rPr>
      </w:pPr>
      <w:r w:rsidRPr="00B6020D">
        <w:rPr>
          <w:rFonts w:asciiTheme="majorHAnsi" w:hAnsiTheme="majorHAnsi" w:cs="Times New Roman"/>
          <w:b/>
        </w:rPr>
        <w:t>Coordinamento</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 xml:space="preserve">Ciascun gruppo tematico avrà un coordinatore nominato per organizzare il lavoro collettivo. I tre coordinatori nominati coordineranno gli incontri e gli scambi tra tutti i </w:t>
      </w:r>
      <w:r w:rsidRPr="00B6020D">
        <w:rPr>
          <w:rFonts w:asciiTheme="majorHAnsi" w:hAnsiTheme="majorHAnsi" w:cs="Times New Roman"/>
          <w:i/>
          <w:sz w:val="22"/>
        </w:rPr>
        <w:t>partner</w:t>
      </w:r>
      <w:r w:rsidRPr="00B6020D">
        <w:rPr>
          <w:rFonts w:asciiTheme="majorHAnsi" w:hAnsiTheme="majorHAnsi" w:cs="Times New Roman"/>
          <w:sz w:val="22"/>
        </w:rPr>
        <w:t xml:space="preserve"> coinvolti nello stesso argomento, seguiranno le azioni che verranno implementate, garantiranno che tutti i prodotti-risultati attesi siano raggiunti e organizzeranno i workshop connessi all’argomento del gruppo.</w:t>
      </w:r>
    </w:p>
    <w:p w:rsidR="005D5CB0" w:rsidRPr="00B6020D" w:rsidRDefault="005D5CB0" w:rsidP="005D5CB0">
      <w:pPr>
        <w:pStyle w:val="Paragrafoelenco"/>
        <w:widowControl/>
        <w:numPr>
          <w:ilvl w:val="0"/>
          <w:numId w:val="30"/>
        </w:numPr>
        <w:suppressAutoHyphens w:val="0"/>
        <w:spacing w:after="0"/>
        <w:contextualSpacing/>
        <w:jc w:val="both"/>
        <w:rPr>
          <w:rFonts w:asciiTheme="majorHAnsi" w:hAnsiTheme="majorHAnsi" w:cs="Times New Roman"/>
          <w:b/>
        </w:rPr>
      </w:pPr>
      <w:r w:rsidRPr="00B6020D">
        <w:rPr>
          <w:rFonts w:asciiTheme="majorHAnsi" w:hAnsiTheme="majorHAnsi" w:cs="Times New Roman"/>
          <w:b/>
        </w:rPr>
        <w:t>Lavoro sugli argomenti selezionati</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 xml:space="preserve">Ciascuno dei 3 gruppi tematici si concentrerà su uno specifico aspetto dell’ESS, unendo i loro sforzi, e condividendo esperienze, competenze e ricerche per approfondire la loro comprensione e la loro expertise sul loro specifico argomento. Nel corso di un anno di tempo, ogni gruppo, lavorando in modo cooperativo, realizzerà strumenti sui modi di affrontare quel particolare aspetto mediante l’IBSE. </w:t>
      </w:r>
      <w:r w:rsidRPr="00B6020D">
        <w:rPr>
          <w:rFonts w:asciiTheme="majorHAnsi" w:hAnsiTheme="majorHAnsi" w:cs="Times New Roman"/>
          <w:b/>
          <w:sz w:val="22"/>
        </w:rPr>
        <w:t>A livello nazionale/locale,</w:t>
      </w:r>
      <w:r w:rsidRPr="00B6020D">
        <w:rPr>
          <w:rFonts w:asciiTheme="majorHAnsi" w:hAnsiTheme="majorHAnsi" w:cs="Times New Roman"/>
          <w:sz w:val="22"/>
        </w:rPr>
        <w:t xml:space="preserve"> gli argomenti saranno sperimentati nelle classi, nell’ambito di programmi per la formazione professionale degli insegnanti già esistenti.</w:t>
      </w:r>
    </w:p>
    <w:p w:rsidR="005D5CB0" w:rsidRPr="00B6020D" w:rsidRDefault="005D5CB0" w:rsidP="005D5CB0">
      <w:pPr>
        <w:pStyle w:val="Paragrafoelenco"/>
        <w:widowControl/>
        <w:numPr>
          <w:ilvl w:val="0"/>
          <w:numId w:val="30"/>
        </w:numPr>
        <w:suppressAutoHyphens w:val="0"/>
        <w:spacing w:after="0"/>
        <w:contextualSpacing/>
        <w:jc w:val="both"/>
        <w:rPr>
          <w:rFonts w:asciiTheme="majorHAnsi" w:hAnsiTheme="majorHAnsi" w:cs="Times New Roman"/>
          <w:b/>
        </w:rPr>
      </w:pPr>
      <w:proofErr w:type="spellStart"/>
      <w:r w:rsidRPr="00B6020D">
        <w:rPr>
          <w:rFonts w:asciiTheme="majorHAnsi" w:hAnsiTheme="majorHAnsi" w:cs="Times New Roman"/>
          <w:b/>
        </w:rPr>
        <w:t>Workshops</w:t>
      </w:r>
      <w:proofErr w:type="spellEnd"/>
      <w:r w:rsidRPr="00B6020D">
        <w:rPr>
          <w:rFonts w:asciiTheme="majorHAnsi" w:hAnsiTheme="majorHAnsi" w:cs="Times New Roman"/>
          <w:b/>
        </w:rPr>
        <w:t xml:space="preserve"> per la formazione professionale</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 xml:space="preserve">Lavorando congiuntamente su uno specifico argomento, ciascun gruppo progetterà e svolgerà un workshop di formazione sull’IBSE, della durata di 3 giorni, per insegnati e formatori di insegnanti europei (specialmente quelli coinvolti in attività di progetti </w:t>
      </w:r>
      <w:proofErr w:type="spellStart"/>
      <w:r w:rsidRPr="00B6020D">
        <w:rPr>
          <w:rFonts w:asciiTheme="majorHAnsi" w:hAnsiTheme="majorHAnsi" w:cs="Times New Roman"/>
          <w:sz w:val="22"/>
        </w:rPr>
        <w:t>Comenius</w:t>
      </w:r>
      <w:proofErr w:type="spellEnd"/>
      <w:r w:rsidRPr="00B6020D">
        <w:rPr>
          <w:rFonts w:asciiTheme="majorHAnsi" w:hAnsiTheme="majorHAnsi" w:cs="Times New Roman"/>
          <w:sz w:val="22"/>
        </w:rPr>
        <w:t>).</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I tre gruppi tematici si incontreranno 2 volte durante seminari di lavoro (per 25-30 formatori di insegnanti):</w:t>
      </w:r>
    </w:p>
    <w:p w:rsidR="005D5CB0" w:rsidRPr="00B6020D" w:rsidRDefault="005D5CB0" w:rsidP="005D5CB0">
      <w:pPr>
        <w:pStyle w:val="Paragrafoelenco"/>
        <w:widowControl/>
        <w:numPr>
          <w:ilvl w:val="0"/>
          <w:numId w:val="36"/>
        </w:numPr>
        <w:suppressAutoHyphens w:val="0"/>
        <w:spacing w:after="0"/>
        <w:contextualSpacing/>
        <w:jc w:val="both"/>
        <w:rPr>
          <w:rFonts w:asciiTheme="majorHAnsi" w:hAnsiTheme="majorHAnsi" w:cs="Times New Roman"/>
        </w:rPr>
      </w:pPr>
      <w:r w:rsidRPr="00B6020D">
        <w:rPr>
          <w:rFonts w:asciiTheme="majorHAnsi" w:hAnsiTheme="majorHAnsi" w:cs="Times New Roman"/>
        </w:rPr>
        <w:t>1^ seminario per lavorare sull’argomento selezionato (a dicembre 2014, in Serbia);</w:t>
      </w:r>
    </w:p>
    <w:p w:rsidR="005D5CB0" w:rsidRPr="00B6020D" w:rsidRDefault="005D5CB0" w:rsidP="005D5CB0">
      <w:pPr>
        <w:pStyle w:val="Paragrafoelenco"/>
        <w:widowControl/>
        <w:numPr>
          <w:ilvl w:val="0"/>
          <w:numId w:val="36"/>
        </w:numPr>
        <w:suppressAutoHyphens w:val="0"/>
        <w:spacing w:after="0"/>
        <w:contextualSpacing/>
        <w:jc w:val="both"/>
        <w:rPr>
          <w:rFonts w:asciiTheme="majorHAnsi" w:hAnsiTheme="majorHAnsi" w:cs="Times New Roman"/>
        </w:rPr>
      </w:pPr>
      <w:r w:rsidRPr="00B6020D">
        <w:rPr>
          <w:rFonts w:asciiTheme="majorHAnsi" w:hAnsiTheme="majorHAnsi" w:cs="Times New Roman"/>
        </w:rPr>
        <w:t>2^ seminario (seminario di follow-up) per preparare gli opuscoli-guida e la conferenza finale (a marzo 2016, in Italia).</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 xml:space="preserve">Ogni gruppo organizzerà un workshop di formazione per 50 persone, aperto a partecipanti esterni (specialmente insegnanti e formatori coinvolti in progetti </w:t>
      </w:r>
      <w:proofErr w:type="spellStart"/>
      <w:r w:rsidRPr="00B6020D">
        <w:rPr>
          <w:rFonts w:asciiTheme="majorHAnsi" w:hAnsiTheme="majorHAnsi" w:cs="Times New Roman"/>
          <w:sz w:val="22"/>
        </w:rPr>
        <w:t>Comenius</w:t>
      </w:r>
      <w:proofErr w:type="spellEnd"/>
      <w:r w:rsidRPr="00B6020D">
        <w:rPr>
          <w:rFonts w:asciiTheme="majorHAnsi" w:hAnsiTheme="majorHAnsi" w:cs="Times New Roman"/>
          <w:sz w:val="22"/>
        </w:rPr>
        <w:t xml:space="preserve">), sul suo argomento. Questi workshop si svolgeranno tra settembre e dicembre 2015, a Leicester (UK), Dublino (Irlanda) e </w:t>
      </w:r>
      <w:proofErr w:type="spellStart"/>
      <w:r w:rsidRPr="00B6020D">
        <w:rPr>
          <w:rFonts w:asciiTheme="majorHAnsi" w:hAnsiTheme="majorHAnsi" w:cs="Times New Roman"/>
          <w:sz w:val="22"/>
        </w:rPr>
        <w:t>Trnava</w:t>
      </w:r>
      <w:proofErr w:type="spellEnd"/>
      <w:r w:rsidRPr="00B6020D">
        <w:rPr>
          <w:rFonts w:asciiTheme="majorHAnsi" w:hAnsiTheme="majorHAnsi" w:cs="Times New Roman"/>
          <w:sz w:val="22"/>
        </w:rPr>
        <w:t xml:space="preserve"> (Slovacchia)</w:t>
      </w:r>
    </w:p>
    <w:p w:rsidR="005D5CB0" w:rsidRPr="00B6020D" w:rsidRDefault="005D5CB0" w:rsidP="005D5CB0">
      <w:pPr>
        <w:pStyle w:val="Paragrafoelenco"/>
        <w:widowControl/>
        <w:numPr>
          <w:ilvl w:val="0"/>
          <w:numId w:val="30"/>
        </w:numPr>
        <w:suppressAutoHyphens w:val="0"/>
        <w:spacing w:after="0"/>
        <w:contextualSpacing/>
        <w:jc w:val="both"/>
        <w:rPr>
          <w:rFonts w:asciiTheme="majorHAnsi" w:hAnsiTheme="majorHAnsi" w:cs="Times New Roman"/>
          <w:b/>
        </w:rPr>
      </w:pPr>
      <w:proofErr w:type="spellStart"/>
      <w:r w:rsidRPr="00B6020D">
        <w:rPr>
          <w:rFonts w:asciiTheme="majorHAnsi" w:hAnsiTheme="majorHAnsi" w:cs="Times New Roman"/>
          <w:b/>
        </w:rPr>
        <w:t>Opuscoli-guida</w:t>
      </w:r>
      <w:proofErr w:type="spellEnd"/>
      <w:r w:rsidRPr="00B6020D">
        <w:rPr>
          <w:rFonts w:asciiTheme="majorHAnsi" w:hAnsiTheme="majorHAnsi" w:cs="Times New Roman"/>
          <w:b/>
        </w:rPr>
        <w:t xml:space="preserve"> (</w:t>
      </w:r>
      <w:proofErr w:type="spellStart"/>
      <w:r w:rsidRPr="00B6020D">
        <w:rPr>
          <w:rFonts w:asciiTheme="majorHAnsi" w:hAnsiTheme="majorHAnsi" w:cs="Times New Roman"/>
          <w:b/>
          <w:i/>
        </w:rPr>
        <w:t>handbooks</w:t>
      </w:r>
      <w:proofErr w:type="spellEnd"/>
      <w:r w:rsidRPr="00B6020D">
        <w:rPr>
          <w:rFonts w:asciiTheme="majorHAnsi" w:hAnsiTheme="majorHAnsi" w:cs="Times New Roman"/>
          <w:b/>
        </w:rPr>
        <w:t>)</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I workshop europei si tradurranno in 3 opuscoli-guida (</w:t>
      </w:r>
      <w:proofErr w:type="spellStart"/>
      <w:r w:rsidRPr="00B6020D">
        <w:rPr>
          <w:rFonts w:asciiTheme="majorHAnsi" w:hAnsiTheme="majorHAnsi" w:cs="Times New Roman"/>
          <w:i/>
          <w:sz w:val="22"/>
        </w:rPr>
        <w:t>handbooks</w:t>
      </w:r>
      <w:proofErr w:type="spellEnd"/>
      <w:r w:rsidRPr="00B6020D">
        <w:rPr>
          <w:rFonts w:asciiTheme="majorHAnsi" w:hAnsiTheme="majorHAnsi" w:cs="Times New Roman"/>
          <w:sz w:val="22"/>
        </w:rPr>
        <w:t>) relativi ai tre argomenti. Queste pubblicazioni raccoglieranno i materiali prodotti da ogni gruppo tematico e li metteranno a disposizione al pubblico generale interessato, mediante il sito web del progetto.</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t>Saranno organizzate 2 conferenze pubbliche, per 100 persone.</w:t>
      </w:r>
    </w:p>
    <w:p w:rsidR="005D5CB0" w:rsidRPr="00B6020D" w:rsidRDefault="005D5CB0" w:rsidP="005D5CB0">
      <w:pPr>
        <w:jc w:val="both"/>
        <w:rPr>
          <w:rFonts w:asciiTheme="majorHAnsi" w:hAnsiTheme="majorHAnsi" w:cs="Times New Roman"/>
          <w:sz w:val="22"/>
        </w:rPr>
      </w:pPr>
      <w:r w:rsidRPr="00B6020D">
        <w:rPr>
          <w:rFonts w:asciiTheme="majorHAnsi" w:hAnsiTheme="majorHAnsi" w:cs="Times New Roman"/>
          <w:sz w:val="22"/>
        </w:rPr>
        <w:lastRenderedPageBreak/>
        <w:t>Una prima conferenza a Lubiana (Slovenia), nel settembre 2014, presenterà lo stato della ricerca e delle pratiche sull’ESS e sull’IBSE. Esperti in campo ambientale, economico, politico, sociale ed educativo forniranno un quadro delle principali sfide affrontate dall’ESS e dall’IBSE e delle ultime tendenze in questi ambiti. Gli interventi dei relatori prenderanno spunto dal lavoro dei gruppi tematici con informazioni aggiornate su questioni relative all’ESS e all’IBSE.</w:t>
      </w:r>
    </w:p>
    <w:p w:rsidR="005D5CB0" w:rsidRPr="00B6020D" w:rsidRDefault="005D5CB0" w:rsidP="005D5CB0">
      <w:pPr>
        <w:jc w:val="both"/>
        <w:rPr>
          <w:rFonts w:asciiTheme="majorHAnsi" w:hAnsiTheme="majorHAnsi" w:cs="Times New Roman"/>
          <w:b/>
          <w:sz w:val="22"/>
        </w:rPr>
      </w:pPr>
    </w:p>
    <w:p w:rsidR="005D5CB0" w:rsidRPr="00B6020D" w:rsidRDefault="005D5CB0" w:rsidP="005D5CB0">
      <w:pPr>
        <w:jc w:val="both"/>
        <w:rPr>
          <w:rFonts w:asciiTheme="majorHAnsi" w:hAnsiTheme="majorHAnsi" w:cs="Times New Roman"/>
          <w:b/>
          <w:sz w:val="22"/>
        </w:rPr>
      </w:pPr>
      <w:r w:rsidRPr="00B6020D">
        <w:rPr>
          <w:rFonts w:asciiTheme="majorHAnsi" w:hAnsiTheme="majorHAnsi" w:cs="Times New Roman"/>
          <w:b/>
          <w:sz w:val="22"/>
        </w:rPr>
        <w:t xml:space="preserve">Timing </w:t>
      </w:r>
    </w:p>
    <w:p w:rsidR="005D5CB0" w:rsidRPr="00B6020D" w:rsidRDefault="005D5CB0" w:rsidP="005D5CB0">
      <w:pPr>
        <w:pStyle w:val="Paragrafoelenco"/>
        <w:widowControl/>
        <w:numPr>
          <w:ilvl w:val="0"/>
          <w:numId w:val="31"/>
        </w:numPr>
        <w:suppressAutoHyphens w:val="0"/>
        <w:spacing w:after="0"/>
        <w:contextualSpacing/>
        <w:jc w:val="both"/>
        <w:rPr>
          <w:rFonts w:asciiTheme="majorHAnsi" w:hAnsiTheme="majorHAnsi" w:cs="Times New Roman"/>
        </w:rPr>
      </w:pPr>
      <w:r w:rsidRPr="00B6020D">
        <w:rPr>
          <w:rFonts w:asciiTheme="majorHAnsi" w:hAnsiTheme="majorHAnsi" w:cs="Times New Roman"/>
        </w:rPr>
        <w:t>Dicembre 2013: Incontro di avvio presso il CIEP (</w:t>
      </w:r>
      <w:proofErr w:type="spellStart"/>
      <w:r w:rsidRPr="00B6020D">
        <w:rPr>
          <w:rFonts w:asciiTheme="majorHAnsi" w:hAnsiTheme="majorHAnsi" w:cs="Times New Roman"/>
        </w:rPr>
        <w:t>Sevres</w:t>
      </w:r>
      <w:proofErr w:type="spellEnd"/>
      <w:r w:rsidRPr="00B6020D">
        <w:rPr>
          <w:rFonts w:asciiTheme="majorHAnsi" w:hAnsiTheme="majorHAnsi" w:cs="Times New Roman"/>
        </w:rPr>
        <w:t>) – 25/30 persone – 2 giornate.</w:t>
      </w:r>
    </w:p>
    <w:p w:rsidR="005D5CB0" w:rsidRPr="00B6020D" w:rsidRDefault="005D5CB0" w:rsidP="005D5CB0">
      <w:pPr>
        <w:pStyle w:val="Paragrafoelenco"/>
        <w:widowControl/>
        <w:numPr>
          <w:ilvl w:val="0"/>
          <w:numId w:val="31"/>
        </w:numPr>
        <w:suppressAutoHyphens w:val="0"/>
        <w:spacing w:after="0"/>
        <w:contextualSpacing/>
        <w:jc w:val="both"/>
        <w:rPr>
          <w:rFonts w:asciiTheme="majorHAnsi" w:hAnsiTheme="majorHAnsi" w:cs="Times New Roman"/>
        </w:rPr>
      </w:pPr>
      <w:r w:rsidRPr="00B6020D">
        <w:rPr>
          <w:rFonts w:asciiTheme="majorHAnsi" w:hAnsiTheme="majorHAnsi" w:cs="Times New Roman"/>
        </w:rPr>
        <w:t>Settembre 2014: Conferenza a Lubiana – 100 persone – 2 giornate.</w:t>
      </w:r>
    </w:p>
    <w:p w:rsidR="005D5CB0" w:rsidRPr="00B6020D" w:rsidRDefault="005D5CB0" w:rsidP="005D5CB0">
      <w:pPr>
        <w:pStyle w:val="Paragrafoelenco"/>
        <w:widowControl/>
        <w:numPr>
          <w:ilvl w:val="0"/>
          <w:numId w:val="31"/>
        </w:numPr>
        <w:suppressAutoHyphens w:val="0"/>
        <w:spacing w:after="0"/>
        <w:contextualSpacing/>
        <w:jc w:val="both"/>
        <w:rPr>
          <w:rFonts w:asciiTheme="majorHAnsi" w:hAnsiTheme="majorHAnsi" w:cs="Times New Roman"/>
        </w:rPr>
      </w:pPr>
      <w:r w:rsidRPr="00B6020D">
        <w:rPr>
          <w:rFonts w:asciiTheme="majorHAnsi" w:hAnsiTheme="majorHAnsi" w:cs="Times New Roman"/>
        </w:rPr>
        <w:t>Dicembre 2014: Seminario in Serbia – 25/30 persone – 3 giornate.</w:t>
      </w:r>
    </w:p>
    <w:p w:rsidR="005D5CB0" w:rsidRPr="00B6020D" w:rsidRDefault="005D5CB0" w:rsidP="005D5CB0">
      <w:pPr>
        <w:pStyle w:val="Paragrafoelenco"/>
        <w:widowControl/>
        <w:numPr>
          <w:ilvl w:val="0"/>
          <w:numId w:val="31"/>
        </w:numPr>
        <w:suppressAutoHyphens w:val="0"/>
        <w:spacing w:after="0"/>
        <w:contextualSpacing/>
        <w:jc w:val="both"/>
        <w:rPr>
          <w:rFonts w:asciiTheme="majorHAnsi" w:hAnsiTheme="majorHAnsi" w:cs="Times New Roman"/>
        </w:rPr>
      </w:pPr>
      <w:r w:rsidRPr="00B6020D">
        <w:rPr>
          <w:rFonts w:asciiTheme="majorHAnsi" w:hAnsiTheme="majorHAnsi" w:cs="Times New Roman"/>
        </w:rPr>
        <w:t>Settembre-Dicembre 2015: 3 Workshop nel Regno Unito, Irlanda e Slovacchia – 50 persone per workshop – 3 giornate per workshop.</w:t>
      </w:r>
    </w:p>
    <w:p w:rsidR="005D5CB0" w:rsidRPr="00B6020D" w:rsidRDefault="005D5CB0" w:rsidP="005D5CB0">
      <w:pPr>
        <w:pStyle w:val="Paragrafoelenco"/>
        <w:widowControl/>
        <w:numPr>
          <w:ilvl w:val="0"/>
          <w:numId w:val="31"/>
        </w:numPr>
        <w:suppressAutoHyphens w:val="0"/>
        <w:spacing w:after="0"/>
        <w:contextualSpacing/>
        <w:jc w:val="both"/>
        <w:rPr>
          <w:rFonts w:asciiTheme="majorHAnsi" w:hAnsiTheme="majorHAnsi" w:cs="Times New Roman"/>
          <w:b/>
        </w:rPr>
      </w:pPr>
      <w:r w:rsidRPr="00B6020D">
        <w:rPr>
          <w:rFonts w:asciiTheme="majorHAnsi" w:hAnsiTheme="majorHAnsi" w:cs="Times New Roman"/>
          <w:b/>
        </w:rPr>
        <w:t>Marzo 2016: Seminario in Italia – 25-30 persone – 3 giornate.</w:t>
      </w:r>
    </w:p>
    <w:p w:rsidR="005D5CB0" w:rsidRPr="00B6020D" w:rsidRDefault="005D5CB0" w:rsidP="005D5CB0">
      <w:pPr>
        <w:pStyle w:val="Paragrafoelenco"/>
        <w:widowControl/>
        <w:numPr>
          <w:ilvl w:val="0"/>
          <w:numId w:val="31"/>
        </w:numPr>
        <w:suppressAutoHyphens w:val="0"/>
        <w:spacing w:after="0"/>
        <w:contextualSpacing/>
        <w:jc w:val="both"/>
        <w:rPr>
          <w:rFonts w:asciiTheme="majorHAnsi" w:hAnsiTheme="majorHAnsi" w:cs="Times New Roman"/>
        </w:rPr>
      </w:pPr>
      <w:r w:rsidRPr="00B6020D">
        <w:rPr>
          <w:rFonts w:asciiTheme="majorHAnsi" w:hAnsiTheme="majorHAnsi" w:cs="Times New Roman"/>
        </w:rPr>
        <w:t>Novembre 2016: Conferenza finale a Berlino – 100 persone – 2 giornate.</w:t>
      </w:r>
    </w:p>
    <w:p w:rsidR="005D5CB0" w:rsidRPr="00B6020D" w:rsidRDefault="005D5CB0" w:rsidP="005D5CB0">
      <w:pPr>
        <w:jc w:val="both"/>
        <w:rPr>
          <w:rFonts w:asciiTheme="majorHAnsi" w:hAnsiTheme="majorHAnsi" w:cs="Times New Roman"/>
          <w:b/>
          <w:sz w:val="22"/>
        </w:rPr>
      </w:pPr>
    </w:p>
    <w:p w:rsidR="005D5CB0" w:rsidRPr="00B6020D" w:rsidRDefault="005D5CB0" w:rsidP="005D5CB0">
      <w:pPr>
        <w:jc w:val="both"/>
        <w:rPr>
          <w:rFonts w:asciiTheme="majorHAnsi" w:hAnsiTheme="majorHAnsi" w:cs="Times New Roman"/>
          <w:b/>
          <w:sz w:val="22"/>
        </w:rPr>
      </w:pPr>
    </w:p>
    <w:p w:rsidR="005D5CB0" w:rsidRPr="00B6020D" w:rsidRDefault="005D5CB0" w:rsidP="005D5CB0">
      <w:pPr>
        <w:jc w:val="both"/>
        <w:rPr>
          <w:rFonts w:asciiTheme="majorHAnsi" w:hAnsiTheme="majorHAnsi" w:cs="Times New Roman"/>
          <w:b/>
          <w:sz w:val="22"/>
        </w:rPr>
      </w:pPr>
    </w:p>
    <w:p w:rsidR="005D5CB0" w:rsidRPr="00B6020D" w:rsidRDefault="005D5CB0" w:rsidP="005D5CB0">
      <w:pPr>
        <w:jc w:val="both"/>
        <w:rPr>
          <w:rFonts w:asciiTheme="majorHAnsi" w:hAnsiTheme="majorHAnsi" w:cs="Times New Roman"/>
          <w:b/>
          <w:sz w:val="22"/>
        </w:rPr>
      </w:pPr>
      <w:r w:rsidRPr="00B6020D">
        <w:rPr>
          <w:rFonts w:asciiTheme="majorHAnsi" w:hAnsiTheme="majorHAnsi" w:cs="Times New Roman"/>
          <w:b/>
          <w:sz w:val="22"/>
        </w:rPr>
        <w:t xml:space="preserve">Partner </w:t>
      </w:r>
    </w:p>
    <w:p w:rsidR="005D5CB0" w:rsidRPr="00B6020D" w:rsidRDefault="005D5CB0" w:rsidP="005D5CB0">
      <w:pPr>
        <w:jc w:val="both"/>
        <w:rPr>
          <w:rFonts w:asciiTheme="majorHAnsi" w:hAnsiTheme="majorHAnsi"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1331"/>
        <w:gridCol w:w="3596"/>
        <w:gridCol w:w="3102"/>
      </w:tblGrid>
      <w:tr w:rsidR="005D5CB0" w:rsidRPr="00B6020D">
        <w:tc>
          <w:tcPr>
            <w:tcW w:w="505" w:type="dxa"/>
          </w:tcPr>
          <w:p w:rsidR="005D5CB0" w:rsidRPr="00B6020D" w:rsidRDefault="005D5CB0" w:rsidP="00B6020D">
            <w:pPr>
              <w:jc w:val="center"/>
              <w:rPr>
                <w:rFonts w:asciiTheme="majorHAnsi" w:hAnsiTheme="majorHAnsi" w:cs="Times New Roman"/>
                <w:b/>
                <w:sz w:val="22"/>
              </w:rPr>
            </w:pPr>
          </w:p>
          <w:p w:rsidR="005D5CB0" w:rsidRPr="00B6020D" w:rsidRDefault="005D5CB0" w:rsidP="00B6020D">
            <w:pPr>
              <w:jc w:val="center"/>
              <w:rPr>
                <w:rFonts w:asciiTheme="majorHAnsi" w:hAnsiTheme="majorHAnsi" w:cs="Times New Roman"/>
                <w:b/>
                <w:sz w:val="22"/>
              </w:rPr>
            </w:pPr>
            <w:proofErr w:type="spellStart"/>
            <w:r w:rsidRPr="00B6020D">
              <w:rPr>
                <w:rFonts w:asciiTheme="majorHAnsi" w:hAnsiTheme="majorHAnsi" w:cs="Times New Roman"/>
                <w:b/>
                <w:sz w:val="22"/>
              </w:rPr>
              <w:t>N°</w:t>
            </w:r>
            <w:proofErr w:type="spellEnd"/>
          </w:p>
        </w:tc>
        <w:tc>
          <w:tcPr>
            <w:tcW w:w="1400" w:type="dxa"/>
          </w:tcPr>
          <w:p w:rsidR="005D5CB0" w:rsidRPr="00B6020D" w:rsidRDefault="005D5CB0" w:rsidP="00B6020D">
            <w:pPr>
              <w:jc w:val="both"/>
              <w:rPr>
                <w:rFonts w:asciiTheme="majorHAnsi" w:hAnsiTheme="majorHAnsi" w:cs="Times New Roman"/>
                <w:b/>
                <w:sz w:val="22"/>
              </w:rPr>
            </w:pPr>
          </w:p>
          <w:p w:rsidR="005D5CB0" w:rsidRPr="00B6020D" w:rsidRDefault="005D5CB0" w:rsidP="00B6020D">
            <w:pPr>
              <w:jc w:val="both"/>
              <w:rPr>
                <w:rFonts w:asciiTheme="majorHAnsi" w:hAnsiTheme="majorHAnsi" w:cs="Times New Roman"/>
                <w:b/>
                <w:sz w:val="22"/>
              </w:rPr>
            </w:pPr>
            <w:r w:rsidRPr="00B6020D">
              <w:rPr>
                <w:rFonts w:asciiTheme="majorHAnsi" w:hAnsiTheme="majorHAnsi" w:cs="Times New Roman"/>
                <w:b/>
                <w:sz w:val="22"/>
              </w:rPr>
              <w:t>Paese</w:t>
            </w:r>
          </w:p>
          <w:p w:rsidR="005D5CB0" w:rsidRPr="00B6020D" w:rsidRDefault="005D5CB0" w:rsidP="00B6020D">
            <w:pPr>
              <w:jc w:val="both"/>
              <w:rPr>
                <w:rFonts w:asciiTheme="majorHAnsi" w:hAnsiTheme="majorHAnsi" w:cs="Times New Roman"/>
                <w:b/>
                <w:sz w:val="22"/>
              </w:rPr>
            </w:pPr>
          </w:p>
        </w:tc>
        <w:tc>
          <w:tcPr>
            <w:tcW w:w="4249" w:type="dxa"/>
          </w:tcPr>
          <w:p w:rsidR="005D5CB0" w:rsidRPr="00B6020D" w:rsidRDefault="005D5CB0" w:rsidP="00B6020D">
            <w:pPr>
              <w:jc w:val="both"/>
              <w:rPr>
                <w:rFonts w:asciiTheme="majorHAnsi" w:hAnsiTheme="majorHAnsi" w:cs="Times New Roman"/>
                <w:b/>
                <w:sz w:val="22"/>
              </w:rPr>
            </w:pPr>
          </w:p>
          <w:p w:rsidR="005D5CB0" w:rsidRPr="00B6020D" w:rsidRDefault="005D5CB0" w:rsidP="00B6020D">
            <w:pPr>
              <w:jc w:val="both"/>
              <w:rPr>
                <w:rFonts w:asciiTheme="majorHAnsi" w:hAnsiTheme="majorHAnsi" w:cs="Times New Roman"/>
                <w:b/>
                <w:sz w:val="22"/>
              </w:rPr>
            </w:pPr>
            <w:r w:rsidRPr="00B6020D">
              <w:rPr>
                <w:rFonts w:asciiTheme="majorHAnsi" w:hAnsiTheme="majorHAnsi" w:cs="Times New Roman"/>
                <w:b/>
                <w:sz w:val="22"/>
              </w:rPr>
              <w:t xml:space="preserve">Soggetto/Agenzia formativa </w:t>
            </w:r>
          </w:p>
        </w:tc>
        <w:tc>
          <w:tcPr>
            <w:tcW w:w="3700" w:type="dxa"/>
          </w:tcPr>
          <w:p w:rsidR="005D5CB0" w:rsidRPr="00B6020D" w:rsidRDefault="005D5CB0" w:rsidP="00B6020D">
            <w:pPr>
              <w:jc w:val="both"/>
              <w:rPr>
                <w:rFonts w:asciiTheme="majorHAnsi" w:hAnsiTheme="majorHAnsi" w:cs="Times New Roman"/>
                <w:b/>
                <w:sz w:val="22"/>
              </w:rPr>
            </w:pPr>
          </w:p>
          <w:p w:rsidR="005D5CB0" w:rsidRPr="00B6020D" w:rsidRDefault="005D5CB0" w:rsidP="00B6020D">
            <w:pPr>
              <w:jc w:val="both"/>
              <w:rPr>
                <w:rFonts w:asciiTheme="majorHAnsi" w:hAnsiTheme="majorHAnsi" w:cs="Times New Roman"/>
                <w:b/>
                <w:sz w:val="22"/>
              </w:rPr>
            </w:pPr>
            <w:r w:rsidRPr="00B6020D">
              <w:rPr>
                <w:rFonts w:asciiTheme="majorHAnsi" w:hAnsiTheme="majorHAnsi" w:cs="Times New Roman"/>
                <w:b/>
                <w:sz w:val="22"/>
              </w:rPr>
              <w:t>Partecipanti (</w:t>
            </w:r>
            <w:r w:rsidRPr="00B6020D">
              <w:rPr>
                <w:rFonts w:asciiTheme="majorHAnsi" w:hAnsiTheme="majorHAnsi" w:cs="Times New Roman"/>
                <w:b/>
                <w:sz w:val="22"/>
                <w:u w:val="single"/>
              </w:rPr>
              <w:t>coordinatori</w:t>
            </w:r>
            <w:r w:rsidRPr="00B6020D">
              <w:rPr>
                <w:rFonts w:asciiTheme="majorHAnsi" w:hAnsiTheme="majorHAnsi" w:cs="Times New Roman"/>
                <w:b/>
                <w:sz w:val="22"/>
              </w:rPr>
              <w:t>)</w:t>
            </w:r>
          </w:p>
        </w:tc>
      </w:tr>
      <w:tr w:rsidR="005D5CB0" w:rsidRPr="00B6020D">
        <w:tc>
          <w:tcPr>
            <w:tcW w:w="505" w:type="dxa"/>
          </w:tcPr>
          <w:p w:rsidR="005D5CB0" w:rsidRPr="00B6020D" w:rsidRDefault="005D5CB0" w:rsidP="00B6020D">
            <w:pPr>
              <w:jc w:val="center"/>
              <w:rPr>
                <w:rFonts w:asciiTheme="majorHAnsi" w:hAnsiTheme="majorHAnsi" w:cs="Times New Roman"/>
                <w:sz w:val="22"/>
              </w:rPr>
            </w:pPr>
            <w:r w:rsidRPr="00B6020D">
              <w:rPr>
                <w:rFonts w:asciiTheme="majorHAnsi" w:hAnsiTheme="majorHAnsi" w:cs="Times New Roman"/>
                <w:sz w:val="22"/>
              </w:rPr>
              <w:t>1</w:t>
            </w:r>
          </w:p>
        </w:tc>
        <w:tc>
          <w:tcPr>
            <w:tcW w:w="1400"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Francia</w:t>
            </w:r>
          </w:p>
        </w:tc>
        <w:tc>
          <w:tcPr>
            <w:tcW w:w="4249" w:type="dxa"/>
          </w:tcPr>
          <w:p w:rsidR="005D5CB0" w:rsidRPr="00B6020D" w:rsidRDefault="005D5CB0" w:rsidP="002F2AF7">
            <w:pPr>
              <w:rPr>
                <w:rFonts w:asciiTheme="majorHAnsi" w:hAnsiTheme="majorHAnsi" w:cs="Times New Roman"/>
                <w:i/>
                <w:sz w:val="22"/>
              </w:rPr>
            </w:pPr>
            <w:r w:rsidRPr="00B6020D">
              <w:rPr>
                <w:rFonts w:asciiTheme="majorHAnsi" w:hAnsiTheme="majorHAnsi" w:cs="Times New Roman"/>
                <w:sz w:val="22"/>
              </w:rPr>
              <w:t>Fondazione</w:t>
            </w:r>
            <w:r w:rsidRPr="00B6020D">
              <w:rPr>
                <w:rFonts w:asciiTheme="majorHAnsi" w:hAnsiTheme="majorHAnsi" w:cs="Times New Roman"/>
                <w:i/>
                <w:sz w:val="22"/>
              </w:rPr>
              <w:t xml:space="preserve"> La </w:t>
            </w:r>
            <w:proofErr w:type="spellStart"/>
            <w:r w:rsidRPr="00B6020D">
              <w:rPr>
                <w:rFonts w:asciiTheme="majorHAnsi" w:hAnsiTheme="majorHAnsi" w:cs="Times New Roman"/>
                <w:i/>
                <w:sz w:val="22"/>
              </w:rPr>
              <w:t>main</w:t>
            </w:r>
            <w:proofErr w:type="spellEnd"/>
            <w:r w:rsidRPr="00B6020D">
              <w:rPr>
                <w:rFonts w:asciiTheme="majorHAnsi" w:hAnsiTheme="majorHAnsi" w:cs="Times New Roman"/>
                <w:i/>
                <w:sz w:val="22"/>
              </w:rPr>
              <w:t xml:space="preserve"> à la </w:t>
            </w:r>
            <w:proofErr w:type="spellStart"/>
            <w:r w:rsidRPr="00B6020D">
              <w:rPr>
                <w:rFonts w:asciiTheme="majorHAnsi" w:hAnsiTheme="majorHAnsi" w:cs="Times New Roman"/>
                <w:i/>
                <w:sz w:val="22"/>
              </w:rPr>
              <w:t>pâte</w:t>
            </w:r>
            <w:proofErr w:type="spellEnd"/>
          </w:p>
        </w:tc>
        <w:tc>
          <w:tcPr>
            <w:tcW w:w="3700" w:type="dxa"/>
          </w:tcPr>
          <w:p w:rsidR="005D5CB0" w:rsidRPr="00B6020D" w:rsidRDefault="005D5CB0" w:rsidP="002F2AF7">
            <w:pPr>
              <w:rPr>
                <w:rFonts w:asciiTheme="majorHAnsi" w:hAnsiTheme="majorHAnsi" w:cs="Times New Roman"/>
                <w:sz w:val="22"/>
              </w:rPr>
            </w:pPr>
            <w:r w:rsidRPr="00B6020D">
              <w:rPr>
                <w:rFonts w:asciiTheme="majorHAnsi" w:hAnsiTheme="majorHAnsi" w:cs="Times New Roman"/>
                <w:sz w:val="22"/>
              </w:rPr>
              <w:t xml:space="preserve">David </w:t>
            </w:r>
            <w:proofErr w:type="spellStart"/>
            <w:r w:rsidRPr="00B6020D">
              <w:rPr>
                <w:rFonts w:asciiTheme="majorHAnsi" w:hAnsiTheme="majorHAnsi" w:cs="Times New Roman"/>
                <w:sz w:val="22"/>
              </w:rPr>
              <w:t>Jasmine</w:t>
            </w:r>
            <w:proofErr w:type="spellEnd"/>
            <w:r w:rsidRPr="00B6020D">
              <w:rPr>
                <w:rFonts w:asciiTheme="majorHAnsi" w:hAnsiTheme="majorHAnsi" w:cs="Times New Roman"/>
                <w:sz w:val="22"/>
              </w:rPr>
              <w:t xml:space="preserve"> , Anne </w:t>
            </w:r>
            <w:proofErr w:type="spellStart"/>
            <w:r w:rsidRPr="00B6020D">
              <w:rPr>
                <w:rFonts w:asciiTheme="majorHAnsi" w:hAnsiTheme="majorHAnsi" w:cs="Times New Roman"/>
                <w:sz w:val="22"/>
              </w:rPr>
              <w:t>Lejeune</w:t>
            </w:r>
            <w:proofErr w:type="spellEnd"/>
          </w:p>
        </w:tc>
      </w:tr>
      <w:tr w:rsidR="005D5CB0" w:rsidRPr="00B6020D">
        <w:tc>
          <w:tcPr>
            <w:tcW w:w="505" w:type="dxa"/>
          </w:tcPr>
          <w:p w:rsidR="005D5CB0" w:rsidRPr="00B6020D" w:rsidRDefault="005D5CB0" w:rsidP="00B6020D">
            <w:pPr>
              <w:jc w:val="center"/>
              <w:rPr>
                <w:rFonts w:asciiTheme="majorHAnsi" w:hAnsiTheme="majorHAnsi" w:cs="Times New Roman"/>
                <w:sz w:val="22"/>
              </w:rPr>
            </w:pPr>
            <w:r w:rsidRPr="00B6020D">
              <w:rPr>
                <w:rFonts w:asciiTheme="majorHAnsi" w:hAnsiTheme="majorHAnsi" w:cs="Times New Roman"/>
                <w:sz w:val="22"/>
              </w:rPr>
              <w:t>2</w:t>
            </w:r>
          </w:p>
        </w:tc>
        <w:tc>
          <w:tcPr>
            <w:tcW w:w="1400"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Francia</w:t>
            </w:r>
          </w:p>
        </w:tc>
        <w:tc>
          <w:tcPr>
            <w:tcW w:w="4249" w:type="dxa"/>
          </w:tcPr>
          <w:p w:rsidR="005D5CB0" w:rsidRPr="00B6020D" w:rsidRDefault="005D5CB0" w:rsidP="002F2AF7">
            <w:pPr>
              <w:rPr>
                <w:rFonts w:asciiTheme="majorHAnsi" w:hAnsiTheme="majorHAnsi" w:cs="Times New Roman"/>
                <w:sz w:val="22"/>
                <w:lang w:val="en-US"/>
              </w:rPr>
            </w:pPr>
            <w:proofErr w:type="spellStart"/>
            <w:r w:rsidRPr="00B6020D">
              <w:rPr>
                <w:rFonts w:asciiTheme="majorHAnsi" w:hAnsiTheme="majorHAnsi" w:cs="Times New Roman"/>
                <w:sz w:val="22"/>
                <w:lang w:val="en-US"/>
              </w:rPr>
              <w:t>Ecole</w:t>
            </w:r>
            <w:proofErr w:type="spellEnd"/>
            <w:r w:rsidRPr="00B6020D">
              <w:rPr>
                <w:rFonts w:asciiTheme="majorHAnsi" w:hAnsiTheme="majorHAnsi" w:cs="Times New Roman"/>
                <w:sz w:val="22"/>
                <w:lang w:val="en-US"/>
              </w:rPr>
              <w:t xml:space="preserve"> des Mines de Nantes</w:t>
            </w:r>
          </w:p>
        </w:tc>
        <w:tc>
          <w:tcPr>
            <w:tcW w:w="3700" w:type="dxa"/>
          </w:tcPr>
          <w:p w:rsidR="005D5CB0" w:rsidRPr="00B6020D" w:rsidRDefault="005D5CB0" w:rsidP="002F2AF7">
            <w:pPr>
              <w:rPr>
                <w:rFonts w:asciiTheme="majorHAnsi" w:hAnsiTheme="majorHAnsi" w:cs="Times New Roman"/>
                <w:sz w:val="22"/>
                <w:lang w:val="en-US"/>
              </w:rPr>
            </w:pPr>
            <w:r w:rsidRPr="00B6020D">
              <w:rPr>
                <w:rFonts w:asciiTheme="majorHAnsi" w:hAnsiTheme="majorHAnsi" w:cs="Times New Roman"/>
                <w:sz w:val="22"/>
                <w:u w:val="single"/>
                <w:lang w:val="en-US"/>
              </w:rPr>
              <w:t>Carl Rauch</w:t>
            </w:r>
            <w:r w:rsidRPr="00B6020D">
              <w:rPr>
                <w:rFonts w:asciiTheme="majorHAnsi" w:hAnsiTheme="majorHAnsi" w:cs="Times New Roman"/>
                <w:sz w:val="22"/>
                <w:lang w:val="en-US"/>
              </w:rPr>
              <w:t xml:space="preserve">, </w:t>
            </w:r>
            <w:proofErr w:type="spellStart"/>
            <w:r w:rsidRPr="00B6020D">
              <w:rPr>
                <w:rFonts w:asciiTheme="majorHAnsi" w:hAnsiTheme="majorHAnsi" w:cs="Times New Roman"/>
                <w:sz w:val="22"/>
                <w:lang w:val="en-US"/>
              </w:rPr>
              <w:t>Lotfi</w:t>
            </w:r>
            <w:proofErr w:type="spellEnd"/>
            <w:r w:rsidRPr="00B6020D">
              <w:rPr>
                <w:rFonts w:asciiTheme="majorHAnsi" w:hAnsiTheme="majorHAnsi" w:cs="Times New Roman"/>
                <w:sz w:val="22"/>
                <w:lang w:val="en-US"/>
              </w:rPr>
              <w:t xml:space="preserve"> </w:t>
            </w:r>
            <w:proofErr w:type="spellStart"/>
            <w:r w:rsidRPr="00B6020D">
              <w:rPr>
                <w:rFonts w:asciiTheme="majorHAnsi" w:hAnsiTheme="majorHAnsi" w:cs="Times New Roman"/>
                <w:sz w:val="22"/>
                <w:lang w:val="en-US"/>
              </w:rPr>
              <w:t>Lakehakayat</w:t>
            </w:r>
            <w:proofErr w:type="spellEnd"/>
          </w:p>
        </w:tc>
      </w:tr>
      <w:tr w:rsidR="005D5CB0" w:rsidRPr="00B6020D">
        <w:tc>
          <w:tcPr>
            <w:tcW w:w="505" w:type="dxa"/>
          </w:tcPr>
          <w:p w:rsidR="005D5CB0" w:rsidRPr="00B6020D" w:rsidRDefault="005D5CB0" w:rsidP="00B6020D">
            <w:pPr>
              <w:jc w:val="center"/>
              <w:rPr>
                <w:rFonts w:asciiTheme="majorHAnsi" w:hAnsiTheme="majorHAnsi" w:cs="Times New Roman"/>
                <w:sz w:val="22"/>
              </w:rPr>
            </w:pPr>
            <w:r w:rsidRPr="00B6020D">
              <w:rPr>
                <w:rFonts w:asciiTheme="majorHAnsi" w:hAnsiTheme="majorHAnsi" w:cs="Times New Roman"/>
                <w:sz w:val="22"/>
              </w:rPr>
              <w:t>3</w:t>
            </w:r>
          </w:p>
        </w:tc>
        <w:tc>
          <w:tcPr>
            <w:tcW w:w="1400"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Germania</w:t>
            </w:r>
          </w:p>
        </w:tc>
        <w:tc>
          <w:tcPr>
            <w:tcW w:w="4249" w:type="dxa"/>
          </w:tcPr>
          <w:p w:rsidR="005D5CB0" w:rsidRPr="00B6020D" w:rsidRDefault="005D5CB0" w:rsidP="002F2AF7">
            <w:pPr>
              <w:rPr>
                <w:rFonts w:asciiTheme="majorHAnsi" w:hAnsiTheme="majorHAnsi" w:cs="Times New Roman"/>
                <w:sz w:val="22"/>
              </w:rPr>
            </w:pPr>
            <w:proofErr w:type="spellStart"/>
            <w:r w:rsidRPr="00B6020D">
              <w:rPr>
                <w:rFonts w:asciiTheme="majorHAnsi" w:hAnsiTheme="majorHAnsi" w:cs="Times New Roman"/>
                <w:sz w:val="22"/>
              </w:rPr>
              <w:t>Frie</w:t>
            </w:r>
            <w:proofErr w:type="spellEnd"/>
            <w:r w:rsidRPr="00B6020D">
              <w:rPr>
                <w:rFonts w:asciiTheme="majorHAnsi" w:hAnsiTheme="majorHAnsi" w:cs="Times New Roman"/>
                <w:sz w:val="22"/>
              </w:rPr>
              <w:t xml:space="preserve"> </w:t>
            </w:r>
            <w:proofErr w:type="spellStart"/>
            <w:r w:rsidRPr="00B6020D">
              <w:rPr>
                <w:rFonts w:asciiTheme="majorHAnsi" w:hAnsiTheme="majorHAnsi" w:cs="Times New Roman"/>
                <w:sz w:val="22"/>
              </w:rPr>
              <w:t>Universitat</w:t>
            </w:r>
            <w:proofErr w:type="spellEnd"/>
            <w:r w:rsidRPr="00B6020D">
              <w:rPr>
                <w:rFonts w:asciiTheme="majorHAnsi" w:hAnsiTheme="majorHAnsi" w:cs="Times New Roman"/>
                <w:sz w:val="22"/>
              </w:rPr>
              <w:t xml:space="preserve"> </w:t>
            </w:r>
            <w:proofErr w:type="spellStart"/>
            <w:r w:rsidRPr="00B6020D">
              <w:rPr>
                <w:rFonts w:asciiTheme="majorHAnsi" w:hAnsiTheme="majorHAnsi" w:cs="Times New Roman"/>
                <w:sz w:val="22"/>
              </w:rPr>
              <w:t>Berlin</w:t>
            </w:r>
            <w:proofErr w:type="spellEnd"/>
          </w:p>
        </w:tc>
        <w:tc>
          <w:tcPr>
            <w:tcW w:w="3700" w:type="dxa"/>
          </w:tcPr>
          <w:p w:rsidR="005D5CB0" w:rsidRPr="00B6020D" w:rsidRDefault="005D5CB0" w:rsidP="002F2AF7">
            <w:pPr>
              <w:rPr>
                <w:rFonts w:asciiTheme="majorHAnsi" w:hAnsiTheme="majorHAnsi" w:cs="Times New Roman"/>
                <w:sz w:val="22"/>
              </w:rPr>
            </w:pPr>
            <w:r w:rsidRPr="00B6020D">
              <w:rPr>
                <w:rFonts w:asciiTheme="majorHAnsi" w:hAnsiTheme="majorHAnsi" w:cs="Times New Roman"/>
                <w:sz w:val="22"/>
                <w:u w:val="single"/>
              </w:rPr>
              <w:t xml:space="preserve">Petra </w:t>
            </w:r>
            <w:proofErr w:type="spellStart"/>
            <w:r w:rsidRPr="00B6020D">
              <w:rPr>
                <w:rFonts w:asciiTheme="majorHAnsi" w:hAnsiTheme="majorHAnsi" w:cs="Times New Roman"/>
                <w:sz w:val="22"/>
                <w:u w:val="single"/>
              </w:rPr>
              <w:t>Skiebe-Corrette</w:t>
            </w:r>
            <w:proofErr w:type="spellEnd"/>
            <w:r w:rsidRPr="00B6020D">
              <w:rPr>
                <w:rFonts w:asciiTheme="majorHAnsi" w:hAnsiTheme="majorHAnsi" w:cs="Times New Roman"/>
                <w:sz w:val="22"/>
              </w:rPr>
              <w:t xml:space="preserve">, Sandra </w:t>
            </w:r>
            <w:proofErr w:type="spellStart"/>
            <w:r w:rsidRPr="00B6020D">
              <w:rPr>
                <w:rFonts w:asciiTheme="majorHAnsi" w:hAnsiTheme="majorHAnsi" w:cs="Times New Roman"/>
                <w:sz w:val="22"/>
              </w:rPr>
              <w:t>Heinze</w:t>
            </w:r>
            <w:proofErr w:type="spellEnd"/>
            <w:r w:rsidRPr="00B6020D">
              <w:rPr>
                <w:rFonts w:asciiTheme="majorHAnsi" w:hAnsiTheme="majorHAnsi" w:cs="Times New Roman"/>
                <w:sz w:val="22"/>
              </w:rPr>
              <w:t xml:space="preserve"> </w:t>
            </w:r>
          </w:p>
        </w:tc>
      </w:tr>
      <w:tr w:rsidR="005D5CB0" w:rsidRPr="00B6020D">
        <w:tc>
          <w:tcPr>
            <w:tcW w:w="505" w:type="dxa"/>
          </w:tcPr>
          <w:p w:rsidR="005D5CB0" w:rsidRPr="00B6020D" w:rsidRDefault="005D5CB0" w:rsidP="00B6020D">
            <w:pPr>
              <w:jc w:val="center"/>
              <w:rPr>
                <w:rFonts w:asciiTheme="majorHAnsi" w:hAnsiTheme="majorHAnsi" w:cs="Times New Roman"/>
                <w:sz w:val="22"/>
              </w:rPr>
            </w:pPr>
            <w:r w:rsidRPr="00B6020D">
              <w:rPr>
                <w:rFonts w:asciiTheme="majorHAnsi" w:hAnsiTheme="majorHAnsi" w:cs="Times New Roman"/>
                <w:sz w:val="22"/>
              </w:rPr>
              <w:t>4</w:t>
            </w:r>
          </w:p>
        </w:tc>
        <w:tc>
          <w:tcPr>
            <w:tcW w:w="1400"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Irlanda</w:t>
            </w:r>
          </w:p>
        </w:tc>
        <w:tc>
          <w:tcPr>
            <w:tcW w:w="4249" w:type="dxa"/>
          </w:tcPr>
          <w:p w:rsidR="005D5CB0" w:rsidRPr="00B6020D" w:rsidRDefault="005D5CB0" w:rsidP="002F2AF7">
            <w:pPr>
              <w:rPr>
                <w:rFonts w:asciiTheme="majorHAnsi" w:hAnsiTheme="majorHAnsi" w:cs="Times New Roman"/>
                <w:sz w:val="22"/>
              </w:rPr>
            </w:pPr>
            <w:r w:rsidRPr="00B6020D">
              <w:rPr>
                <w:rFonts w:asciiTheme="majorHAnsi" w:hAnsiTheme="majorHAnsi" w:cs="Times New Roman"/>
                <w:sz w:val="22"/>
              </w:rPr>
              <w:t xml:space="preserve">St </w:t>
            </w:r>
            <w:proofErr w:type="spellStart"/>
            <w:r w:rsidRPr="00B6020D">
              <w:rPr>
                <w:rFonts w:asciiTheme="majorHAnsi" w:hAnsiTheme="majorHAnsi" w:cs="Times New Roman"/>
                <w:sz w:val="22"/>
              </w:rPr>
              <w:t>Patrick’s</w:t>
            </w:r>
            <w:proofErr w:type="spellEnd"/>
            <w:r w:rsidRPr="00B6020D">
              <w:rPr>
                <w:rFonts w:asciiTheme="majorHAnsi" w:hAnsiTheme="majorHAnsi" w:cs="Times New Roman"/>
                <w:sz w:val="22"/>
              </w:rPr>
              <w:t xml:space="preserve"> College</w:t>
            </w:r>
          </w:p>
        </w:tc>
        <w:tc>
          <w:tcPr>
            <w:tcW w:w="3700" w:type="dxa"/>
          </w:tcPr>
          <w:p w:rsidR="005D5CB0" w:rsidRPr="00B6020D" w:rsidRDefault="005D5CB0" w:rsidP="00732A8B">
            <w:pPr>
              <w:rPr>
                <w:rFonts w:asciiTheme="majorHAnsi" w:hAnsiTheme="majorHAnsi" w:cs="Times New Roman"/>
                <w:sz w:val="22"/>
              </w:rPr>
            </w:pPr>
            <w:proofErr w:type="spellStart"/>
            <w:r w:rsidRPr="00B6020D">
              <w:rPr>
                <w:rFonts w:asciiTheme="majorHAnsi" w:hAnsiTheme="majorHAnsi" w:cs="Times New Roman"/>
                <w:sz w:val="22"/>
                <w:u w:val="single"/>
              </w:rPr>
              <w:t>Cliona</w:t>
            </w:r>
            <w:proofErr w:type="spellEnd"/>
            <w:r w:rsidRPr="00B6020D">
              <w:rPr>
                <w:rFonts w:asciiTheme="majorHAnsi" w:hAnsiTheme="majorHAnsi" w:cs="Times New Roman"/>
                <w:sz w:val="22"/>
                <w:u w:val="single"/>
              </w:rPr>
              <w:t xml:space="preserve"> Murphy</w:t>
            </w:r>
            <w:r w:rsidRPr="00B6020D">
              <w:rPr>
                <w:rFonts w:asciiTheme="majorHAnsi" w:hAnsiTheme="majorHAnsi" w:cs="Times New Roman"/>
                <w:sz w:val="22"/>
              </w:rPr>
              <w:t>, Greg Smith</w:t>
            </w:r>
          </w:p>
        </w:tc>
      </w:tr>
      <w:tr w:rsidR="005D5CB0" w:rsidRPr="00B6020D">
        <w:tc>
          <w:tcPr>
            <w:tcW w:w="505" w:type="dxa"/>
          </w:tcPr>
          <w:p w:rsidR="005D5CB0" w:rsidRPr="00B6020D" w:rsidRDefault="005D5CB0" w:rsidP="00B6020D">
            <w:pPr>
              <w:jc w:val="center"/>
              <w:rPr>
                <w:rFonts w:asciiTheme="majorHAnsi" w:hAnsiTheme="majorHAnsi" w:cs="Times New Roman"/>
                <w:sz w:val="22"/>
              </w:rPr>
            </w:pPr>
            <w:r w:rsidRPr="00B6020D">
              <w:rPr>
                <w:rFonts w:asciiTheme="majorHAnsi" w:hAnsiTheme="majorHAnsi" w:cs="Times New Roman"/>
                <w:sz w:val="22"/>
              </w:rPr>
              <w:t>5</w:t>
            </w:r>
          </w:p>
        </w:tc>
        <w:tc>
          <w:tcPr>
            <w:tcW w:w="1400"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Italia</w:t>
            </w:r>
          </w:p>
        </w:tc>
        <w:tc>
          <w:tcPr>
            <w:tcW w:w="4249" w:type="dxa"/>
          </w:tcPr>
          <w:p w:rsidR="005D5CB0" w:rsidRPr="00B6020D" w:rsidRDefault="005D5CB0" w:rsidP="002F2AF7">
            <w:pPr>
              <w:rPr>
                <w:rFonts w:asciiTheme="majorHAnsi" w:hAnsiTheme="majorHAnsi" w:cs="Times New Roman"/>
                <w:sz w:val="22"/>
              </w:rPr>
            </w:pPr>
            <w:r w:rsidRPr="00B6020D">
              <w:rPr>
                <w:rFonts w:asciiTheme="majorHAnsi" w:hAnsiTheme="majorHAnsi" w:cs="Times New Roman"/>
                <w:sz w:val="22"/>
              </w:rPr>
              <w:t>Associazione Nazionale degli Insegnanti di Scienze Naturali</w:t>
            </w:r>
          </w:p>
        </w:tc>
        <w:tc>
          <w:tcPr>
            <w:tcW w:w="3700" w:type="dxa"/>
          </w:tcPr>
          <w:p w:rsidR="005D5CB0" w:rsidRPr="00B6020D" w:rsidRDefault="005D5CB0" w:rsidP="002F2AF7">
            <w:pPr>
              <w:rPr>
                <w:rFonts w:asciiTheme="majorHAnsi" w:hAnsiTheme="majorHAnsi" w:cs="Times New Roman"/>
                <w:sz w:val="22"/>
              </w:rPr>
            </w:pPr>
            <w:r w:rsidRPr="00B6020D">
              <w:rPr>
                <w:rFonts w:asciiTheme="majorHAnsi" w:hAnsiTheme="majorHAnsi" w:cs="Times New Roman"/>
                <w:sz w:val="22"/>
                <w:u w:val="single"/>
              </w:rPr>
              <w:t xml:space="preserve">Anna </w:t>
            </w:r>
            <w:proofErr w:type="spellStart"/>
            <w:r w:rsidRPr="00B6020D">
              <w:rPr>
                <w:rFonts w:asciiTheme="majorHAnsi" w:hAnsiTheme="majorHAnsi" w:cs="Times New Roman"/>
                <w:sz w:val="22"/>
                <w:u w:val="single"/>
              </w:rPr>
              <w:t>Pascucci</w:t>
            </w:r>
            <w:proofErr w:type="spellEnd"/>
            <w:r w:rsidRPr="00B6020D">
              <w:rPr>
                <w:rFonts w:asciiTheme="majorHAnsi" w:hAnsiTheme="majorHAnsi" w:cs="Times New Roman"/>
                <w:sz w:val="22"/>
              </w:rPr>
              <w:t xml:space="preserve">, </w:t>
            </w:r>
            <w:proofErr w:type="spellStart"/>
            <w:r w:rsidRPr="00B6020D">
              <w:rPr>
                <w:rFonts w:asciiTheme="majorHAnsi" w:hAnsiTheme="majorHAnsi" w:cs="Times New Roman"/>
                <w:sz w:val="22"/>
              </w:rPr>
              <w:t>M.Angela</w:t>
            </w:r>
            <w:proofErr w:type="spellEnd"/>
            <w:r w:rsidRPr="00B6020D">
              <w:rPr>
                <w:rFonts w:asciiTheme="majorHAnsi" w:hAnsiTheme="majorHAnsi" w:cs="Times New Roman"/>
                <w:sz w:val="22"/>
              </w:rPr>
              <w:t xml:space="preserve"> </w:t>
            </w:r>
            <w:proofErr w:type="spellStart"/>
            <w:r w:rsidRPr="00B6020D">
              <w:rPr>
                <w:rFonts w:asciiTheme="majorHAnsi" w:hAnsiTheme="majorHAnsi" w:cs="Times New Roman"/>
                <w:sz w:val="22"/>
              </w:rPr>
              <w:t>Fontechiari</w:t>
            </w:r>
            <w:proofErr w:type="spellEnd"/>
          </w:p>
        </w:tc>
      </w:tr>
      <w:tr w:rsidR="005D5CB0" w:rsidRPr="00B6020D">
        <w:tc>
          <w:tcPr>
            <w:tcW w:w="505" w:type="dxa"/>
          </w:tcPr>
          <w:p w:rsidR="005D5CB0" w:rsidRPr="00B6020D" w:rsidRDefault="005D5CB0" w:rsidP="00B6020D">
            <w:pPr>
              <w:jc w:val="center"/>
              <w:rPr>
                <w:rFonts w:asciiTheme="majorHAnsi" w:hAnsiTheme="majorHAnsi" w:cs="Times New Roman"/>
                <w:sz w:val="22"/>
              </w:rPr>
            </w:pPr>
            <w:r w:rsidRPr="00B6020D">
              <w:rPr>
                <w:rFonts w:asciiTheme="majorHAnsi" w:hAnsiTheme="majorHAnsi" w:cs="Times New Roman"/>
                <w:sz w:val="22"/>
              </w:rPr>
              <w:t>6</w:t>
            </w:r>
          </w:p>
        </w:tc>
        <w:tc>
          <w:tcPr>
            <w:tcW w:w="1400"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Romania</w:t>
            </w:r>
          </w:p>
        </w:tc>
        <w:tc>
          <w:tcPr>
            <w:tcW w:w="4249" w:type="dxa"/>
          </w:tcPr>
          <w:p w:rsidR="005D5CB0" w:rsidRPr="00B6020D" w:rsidRDefault="005D5CB0" w:rsidP="002F2AF7">
            <w:pPr>
              <w:rPr>
                <w:rFonts w:asciiTheme="majorHAnsi" w:hAnsiTheme="majorHAnsi" w:cs="Times New Roman"/>
                <w:sz w:val="22"/>
                <w:lang w:val="en-US"/>
              </w:rPr>
            </w:pPr>
            <w:r w:rsidRPr="00B6020D">
              <w:rPr>
                <w:rFonts w:asciiTheme="majorHAnsi" w:hAnsiTheme="majorHAnsi" w:cs="Times New Roman"/>
                <w:sz w:val="22"/>
                <w:lang w:val="en-US"/>
              </w:rPr>
              <w:t>National Institute for Laser, Plasma and Radiation Physics</w:t>
            </w:r>
          </w:p>
        </w:tc>
        <w:tc>
          <w:tcPr>
            <w:tcW w:w="3700" w:type="dxa"/>
          </w:tcPr>
          <w:p w:rsidR="005D5CB0" w:rsidRPr="00B6020D" w:rsidRDefault="005D5CB0" w:rsidP="00732A8B">
            <w:pPr>
              <w:rPr>
                <w:rFonts w:asciiTheme="majorHAnsi" w:hAnsiTheme="majorHAnsi" w:cs="Times New Roman"/>
                <w:sz w:val="22"/>
                <w:lang w:val="en-US"/>
              </w:rPr>
            </w:pPr>
            <w:proofErr w:type="spellStart"/>
            <w:r w:rsidRPr="00B6020D">
              <w:rPr>
                <w:rFonts w:asciiTheme="majorHAnsi" w:hAnsiTheme="majorHAnsi" w:cs="Times New Roman"/>
                <w:sz w:val="22"/>
                <w:u w:val="single"/>
                <w:lang w:val="en-US"/>
              </w:rPr>
              <w:t>Adelina</w:t>
            </w:r>
            <w:proofErr w:type="spellEnd"/>
            <w:r w:rsidRPr="00B6020D">
              <w:rPr>
                <w:rFonts w:asciiTheme="majorHAnsi" w:hAnsiTheme="majorHAnsi" w:cs="Times New Roman"/>
                <w:sz w:val="22"/>
                <w:u w:val="single"/>
                <w:lang w:val="en-US"/>
              </w:rPr>
              <w:t xml:space="preserve"> </w:t>
            </w:r>
            <w:proofErr w:type="spellStart"/>
            <w:r w:rsidRPr="00B6020D">
              <w:rPr>
                <w:rFonts w:asciiTheme="majorHAnsi" w:hAnsiTheme="majorHAnsi" w:cs="Times New Roman"/>
                <w:sz w:val="22"/>
                <w:u w:val="single"/>
                <w:lang w:val="en-US"/>
              </w:rPr>
              <w:t>Sporea</w:t>
            </w:r>
            <w:proofErr w:type="spellEnd"/>
            <w:r w:rsidRPr="00B6020D">
              <w:rPr>
                <w:rFonts w:asciiTheme="majorHAnsi" w:hAnsiTheme="majorHAnsi" w:cs="Times New Roman"/>
                <w:sz w:val="22"/>
                <w:lang w:val="en-US"/>
              </w:rPr>
              <w:t xml:space="preserve">, Dan </w:t>
            </w:r>
            <w:proofErr w:type="spellStart"/>
            <w:r w:rsidRPr="00B6020D">
              <w:rPr>
                <w:rFonts w:asciiTheme="majorHAnsi" w:hAnsiTheme="majorHAnsi" w:cs="Times New Roman"/>
                <w:sz w:val="22"/>
                <w:lang w:val="en-US"/>
              </w:rPr>
              <w:t>Sporea</w:t>
            </w:r>
            <w:proofErr w:type="spellEnd"/>
          </w:p>
        </w:tc>
      </w:tr>
      <w:tr w:rsidR="005D5CB0" w:rsidRPr="00B6020D">
        <w:trPr>
          <w:trHeight w:val="70"/>
        </w:trPr>
        <w:tc>
          <w:tcPr>
            <w:tcW w:w="505" w:type="dxa"/>
          </w:tcPr>
          <w:p w:rsidR="005D5CB0" w:rsidRPr="00B6020D" w:rsidRDefault="005D5CB0" w:rsidP="00B6020D">
            <w:pPr>
              <w:jc w:val="center"/>
              <w:rPr>
                <w:rFonts w:asciiTheme="majorHAnsi" w:hAnsiTheme="majorHAnsi" w:cs="Times New Roman"/>
                <w:sz w:val="22"/>
              </w:rPr>
            </w:pPr>
            <w:r w:rsidRPr="00B6020D">
              <w:rPr>
                <w:rFonts w:asciiTheme="majorHAnsi" w:hAnsiTheme="majorHAnsi" w:cs="Times New Roman"/>
                <w:sz w:val="22"/>
              </w:rPr>
              <w:t>7</w:t>
            </w:r>
          </w:p>
        </w:tc>
        <w:tc>
          <w:tcPr>
            <w:tcW w:w="1400"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Serbia</w:t>
            </w:r>
          </w:p>
        </w:tc>
        <w:tc>
          <w:tcPr>
            <w:tcW w:w="4249" w:type="dxa"/>
          </w:tcPr>
          <w:p w:rsidR="005D5CB0" w:rsidRPr="00B6020D" w:rsidRDefault="005D5CB0" w:rsidP="002F2AF7">
            <w:pPr>
              <w:rPr>
                <w:rFonts w:asciiTheme="majorHAnsi" w:hAnsiTheme="majorHAnsi" w:cs="Times New Roman"/>
                <w:sz w:val="22"/>
              </w:rPr>
            </w:pPr>
            <w:r w:rsidRPr="00B6020D">
              <w:rPr>
                <w:rFonts w:asciiTheme="majorHAnsi" w:hAnsiTheme="majorHAnsi" w:cs="Times New Roman"/>
                <w:sz w:val="22"/>
              </w:rPr>
              <w:t xml:space="preserve">Vinca </w:t>
            </w:r>
            <w:proofErr w:type="spellStart"/>
            <w:r w:rsidRPr="00B6020D">
              <w:rPr>
                <w:rFonts w:asciiTheme="majorHAnsi" w:hAnsiTheme="majorHAnsi" w:cs="Times New Roman"/>
                <w:sz w:val="22"/>
              </w:rPr>
              <w:t>Institute</w:t>
            </w:r>
            <w:proofErr w:type="spellEnd"/>
            <w:r w:rsidRPr="00B6020D">
              <w:rPr>
                <w:rFonts w:asciiTheme="majorHAnsi" w:hAnsiTheme="majorHAnsi" w:cs="Times New Roman"/>
                <w:sz w:val="22"/>
              </w:rPr>
              <w:t xml:space="preserve"> </w:t>
            </w:r>
            <w:proofErr w:type="spellStart"/>
            <w:r w:rsidRPr="00B6020D">
              <w:rPr>
                <w:rFonts w:asciiTheme="majorHAnsi" w:hAnsiTheme="majorHAnsi" w:cs="Times New Roman"/>
                <w:sz w:val="22"/>
              </w:rPr>
              <w:t>of</w:t>
            </w:r>
            <w:proofErr w:type="spellEnd"/>
            <w:r w:rsidRPr="00B6020D">
              <w:rPr>
                <w:rFonts w:asciiTheme="majorHAnsi" w:hAnsiTheme="majorHAnsi" w:cs="Times New Roman"/>
                <w:sz w:val="22"/>
              </w:rPr>
              <w:t xml:space="preserve"> </w:t>
            </w:r>
            <w:proofErr w:type="spellStart"/>
            <w:r w:rsidRPr="00B6020D">
              <w:rPr>
                <w:rFonts w:asciiTheme="majorHAnsi" w:hAnsiTheme="majorHAnsi" w:cs="Times New Roman"/>
                <w:sz w:val="22"/>
              </w:rPr>
              <w:t>Nuclear</w:t>
            </w:r>
            <w:proofErr w:type="spellEnd"/>
            <w:r w:rsidRPr="00B6020D">
              <w:rPr>
                <w:rFonts w:asciiTheme="majorHAnsi" w:hAnsiTheme="majorHAnsi" w:cs="Times New Roman"/>
                <w:sz w:val="22"/>
              </w:rPr>
              <w:t xml:space="preserve"> </w:t>
            </w:r>
            <w:proofErr w:type="spellStart"/>
            <w:r w:rsidRPr="00B6020D">
              <w:rPr>
                <w:rFonts w:asciiTheme="majorHAnsi" w:hAnsiTheme="majorHAnsi" w:cs="Times New Roman"/>
                <w:sz w:val="22"/>
              </w:rPr>
              <w:t>Sciences</w:t>
            </w:r>
            <w:proofErr w:type="spellEnd"/>
            <w:r w:rsidRPr="00B6020D">
              <w:rPr>
                <w:rFonts w:asciiTheme="majorHAnsi" w:hAnsiTheme="majorHAnsi" w:cs="Times New Roman"/>
                <w:sz w:val="22"/>
              </w:rPr>
              <w:t xml:space="preserve"> (Università di Belgrado)</w:t>
            </w:r>
          </w:p>
        </w:tc>
        <w:tc>
          <w:tcPr>
            <w:tcW w:w="3700" w:type="dxa"/>
          </w:tcPr>
          <w:p w:rsidR="005D5CB0" w:rsidRPr="00B6020D" w:rsidRDefault="005D5CB0" w:rsidP="002F2AF7">
            <w:pPr>
              <w:rPr>
                <w:rFonts w:asciiTheme="majorHAnsi" w:hAnsiTheme="majorHAnsi" w:cs="Times New Roman"/>
                <w:sz w:val="22"/>
              </w:rPr>
            </w:pPr>
            <w:proofErr w:type="spellStart"/>
            <w:r w:rsidRPr="00B6020D">
              <w:rPr>
                <w:rFonts w:asciiTheme="majorHAnsi" w:hAnsiTheme="majorHAnsi" w:cs="Times New Roman"/>
                <w:sz w:val="22"/>
                <w:u w:val="single"/>
              </w:rPr>
              <w:t>Stevan</w:t>
            </w:r>
            <w:proofErr w:type="spellEnd"/>
            <w:r w:rsidRPr="00B6020D">
              <w:rPr>
                <w:rFonts w:asciiTheme="majorHAnsi" w:hAnsiTheme="majorHAnsi" w:cs="Times New Roman"/>
                <w:sz w:val="22"/>
                <w:u w:val="single"/>
              </w:rPr>
              <w:t xml:space="preserve"> </w:t>
            </w:r>
            <w:proofErr w:type="spellStart"/>
            <w:r w:rsidRPr="00B6020D">
              <w:rPr>
                <w:rFonts w:asciiTheme="majorHAnsi" w:hAnsiTheme="majorHAnsi" w:cs="Times New Roman"/>
                <w:sz w:val="22"/>
                <w:u w:val="single"/>
              </w:rPr>
              <w:t>Jokic</w:t>
            </w:r>
            <w:proofErr w:type="spellEnd"/>
            <w:r w:rsidRPr="00B6020D">
              <w:rPr>
                <w:rFonts w:asciiTheme="majorHAnsi" w:hAnsiTheme="majorHAnsi" w:cs="Times New Roman"/>
                <w:sz w:val="22"/>
              </w:rPr>
              <w:t xml:space="preserve">, </w:t>
            </w:r>
            <w:proofErr w:type="spellStart"/>
            <w:r w:rsidRPr="00B6020D">
              <w:rPr>
                <w:rFonts w:asciiTheme="majorHAnsi" w:hAnsiTheme="majorHAnsi" w:cs="Times New Roman"/>
                <w:sz w:val="22"/>
              </w:rPr>
              <w:t>Dragana</w:t>
            </w:r>
            <w:proofErr w:type="spellEnd"/>
            <w:r w:rsidRPr="00B6020D">
              <w:rPr>
                <w:rFonts w:asciiTheme="majorHAnsi" w:hAnsiTheme="majorHAnsi" w:cs="Times New Roman"/>
                <w:sz w:val="22"/>
              </w:rPr>
              <w:t xml:space="preserve"> </w:t>
            </w:r>
            <w:proofErr w:type="spellStart"/>
            <w:r w:rsidRPr="00B6020D">
              <w:rPr>
                <w:rFonts w:asciiTheme="majorHAnsi" w:hAnsiTheme="majorHAnsi" w:cs="Times New Roman"/>
                <w:sz w:val="22"/>
              </w:rPr>
              <w:t>Milicic</w:t>
            </w:r>
            <w:proofErr w:type="spellEnd"/>
          </w:p>
        </w:tc>
      </w:tr>
      <w:tr w:rsidR="005D5CB0" w:rsidRPr="00B6020D">
        <w:tc>
          <w:tcPr>
            <w:tcW w:w="505" w:type="dxa"/>
          </w:tcPr>
          <w:p w:rsidR="005D5CB0" w:rsidRPr="00B6020D" w:rsidRDefault="005D5CB0" w:rsidP="00B6020D">
            <w:pPr>
              <w:jc w:val="center"/>
              <w:rPr>
                <w:rFonts w:asciiTheme="majorHAnsi" w:hAnsiTheme="majorHAnsi" w:cs="Times New Roman"/>
                <w:sz w:val="22"/>
              </w:rPr>
            </w:pPr>
            <w:r w:rsidRPr="00B6020D">
              <w:rPr>
                <w:rFonts w:asciiTheme="majorHAnsi" w:hAnsiTheme="majorHAnsi" w:cs="Times New Roman"/>
                <w:sz w:val="22"/>
              </w:rPr>
              <w:t>8</w:t>
            </w:r>
          </w:p>
        </w:tc>
        <w:tc>
          <w:tcPr>
            <w:tcW w:w="1400"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Slovacchia</w:t>
            </w:r>
          </w:p>
        </w:tc>
        <w:tc>
          <w:tcPr>
            <w:tcW w:w="4249"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 xml:space="preserve">Università di </w:t>
            </w:r>
            <w:proofErr w:type="spellStart"/>
            <w:r w:rsidRPr="00B6020D">
              <w:rPr>
                <w:rFonts w:asciiTheme="majorHAnsi" w:hAnsiTheme="majorHAnsi" w:cs="Times New Roman"/>
                <w:sz w:val="22"/>
              </w:rPr>
              <w:t>Trnava</w:t>
            </w:r>
            <w:proofErr w:type="spellEnd"/>
          </w:p>
        </w:tc>
        <w:tc>
          <w:tcPr>
            <w:tcW w:w="3700" w:type="dxa"/>
          </w:tcPr>
          <w:p w:rsidR="005D5CB0" w:rsidRPr="00B6020D" w:rsidRDefault="005D5CB0" w:rsidP="00B6020D">
            <w:pPr>
              <w:jc w:val="both"/>
              <w:rPr>
                <w:rFonts w:asciiTheme="majorHAnsi" w:hAnsiTheme="majorHAnsi" w:cs="Times New Roman"/>
                <w:sz w:val="22"/>
              </w:rPr>
            </w:pPr>
            <w:proofErr w:type="spellStart"/>
            <w:r w:rsidRPr="00B6020D">
              <w:rPr>
                <w:rFonts w:asciiTheme="majorHAnsi" w:hAnsiTheme="majorHAnsi" w:cs="Times New Roman"/>
                <w:sz w:val="22"/>
                <w:u w:val="single"/>
              </w:rPr>
              <w:t>Katarina</w:t>
            </w:r>
            <w:proofErr w:type="spellEnd"/>
            <w:r w:rsidRPr="00B6020D">
              <w:rPr>
                <w:rFonts w:asciiTheme="majorHAnsi" w:hAnsiTheme="majorHAnsi" w:cs="Times New Roman"/>
                <w:sz w:val="22"/>
                <w:u w:val="single"/>
              </w:rPr>
              <w:t xml:space="preserve"> </w:t>
            </w:r>
            <w:proofErr w:type="spellStart"/>
            <w:r w:rsidRPr="00B6020D">
              <w:rPr>
                <w:rFonts w:asciiTheme="majorHAnsi" w:hAnsiTheme="majorHAnsi" w:cs="Times New Roman"/>
                <w:sz w:val="22"/>
                <w:u w:val="single"/>
              </w:rPr>
              <w:t>Kotulakova</w:t>
            </w:r>
            <w:proofErr w:type="spellEnd"/>
            <w:r w:rsidRPr="00B6020D">
              <w:rPr>
                <w:rFonts w:asciiTheme="majorHAnsi" w:hAnsiTheme="majorHAnsi" w:cs="Times New Roman"/>
                <w:sz w:val="22"/>
              </w:rPr>
              <w:t xml:space="preserve">, Maria </w:t>
            </w:r>
            <w:proofErr w:type="spellStart"/>
            <w:r w:rsidRPr="00B6020D">
              <w:rPr>
                <w:rFonts w:asciiTheme="majorHAnsi" w:hAnsiTheme="majorHAnsi" w:cs="Times New Roman"/>
                <w:sz w:val="22"/>
              </w:rPr>
              <w:t>Orolinova</w:t>
            </w:r>
            <w:proofErr w:type="spellEnd"/>
          </w:p>
        </w:tc>
      </w:tr>
      <w:tr w:rsidR="005D5CB0" w:rsidRPr="00B6020D">
        <w:tc>
          <w:tcPr>
            <w:tcW w:w="505" w:type="dxa"/>
          </w:tcPr>
          <w:p w:rsidR="005D5CB0" w:rsidRPr="00B6020D" w:rsidRDefault="005D5CB0" w:rsidP="00B6020D">
            <w:pPr>
              <w:jc w:val="center"/>
              <w:rPr>
                <w:rFonts w:asciiTheme="majorHAnsi" w:hAnsiTheme="majorHAnsi" w:cs="Times New Roman"/>
                <w:sz w:val="22"/>
              </w:rPr>
            </w:pPr>
            <w:r w:rsidRPr="00B6020D">
              <w:rPr>
                <w:rFonts w:asciiTheme="majorHAnsi" w:hAnsiTheme="majorHAnsi" w:cs="Times New Roman"/>
                <w:sz w:val="22"/>
              </w:rPr>
              <w:t>9</w:t>
            </w:r>
          </w:p>
        </w:tc>
        <w:tc>
          <w:tcPr>
            <w:tcW w:w="1400"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Slovenia</w:t>
            </w:r>
          </w:p>
        </w:tc>
        <w:tc>
          <w:tcPr>
            <w:tcW w:w="4249"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Università di Lubiana</w:t>
            </w:r>
          </w:p>
        </w:tc>
        <w:tc>
          <w:tcPr>
            <w:tcW w:w="3700" w:type="dxa"/>
          </w:tcPr>
          <w:p w:rsidR="005D5CB0" w:rsidRPr="00B6020D" w:rsidRDefault="005D5CB0" w:rsidP="00B6020D">
            <w:pPr>
              <w:jc w:val="both"/>
              <w:rPr>
                <w:rFonts w:asciiTheme="majorHAnsi" w:hAnsiTheme="majorHAnsi" w:cs="Times New Roman"/>
                <w:sz w:val="22"/>
              </w:rPr>
            </w:pPr>
            <w:proofErr w:type="spellStart"/>
            <w:r w:rsidRPr="00B6020D">
              <w:rPr>
                <w:rFonts w:asciiTheme="majorHAnsi" w:hAnsiTheme="majorHAnsi" w:cs="Times New Roman"/>
                <w:sz w:val="22"/>
                <w:u w:val="single"/>
              </w:rPr>
              <w:t>Ana</w:t>
            </w:r>
            <w:proofErr w:type="spellEnd"/>
            <w:r w:rsidRPr="00B6020D">
              <w:rPr>
                <w:rFonts w:asciiTheme="majorHAnsi" w:hAnsiTheme="majorHAnsi" w:cs="Times New Roman"/>
                <w:sz w:val="22"/>
                <w:u w:val="single"/>
              </w:rPr>
              <w:t xml:space="preserve"> </w:t>
            </w:r>
            <w:proofErr w:type="spellStart"/>
            <w:r w:rsidRPr="00B6020D">
              <w:rPr>
                <w:rFonts w:asciiTheme="majorHAnsi" w:hAnsiTheme="majorHAnsi" w:cs="Times New Roman"/>
                <w:sz w:val="22"/>
                <w:u w:val="single"/>
              </w:rPr>
              <w:t>Gostincar</w:t>
            </w:r>
            <w:proofErr w:type="spellEnd"/>
            <w:r w:rsidRPr="00B6020D">
              <w:rPr>
                <w:rFonts w:asciiTheme="majorHAnsi" w:hAnsiTheme="majorHAnsi" w:cs="Times New Roman"/>
                <w:sz w:val="22"/>
                <w:u w:val="single"/>
              </w:rPr>
              <w:t xml:space="preserve"> </w:t>
            </w:r>
            <w:proofErr w:type="spellStart"/>
            <w:r w:rsidRPr="00B6020D">
              <w:rPr>
                <w:rFonts w:asciiTheme="majorHAnsi" w:hAnsiTheme="majorHAnsi" w:cs="Times New Roman"/>
                <w:sz w:val="22"/>
                <w:u w:val="single"/>
              </w:rPr>
              <w:t>Blagotinsek</w:t>
            </w:r>
            <w:proofErr w:type="spellEnd"/>
            <w:r w:rsidRPr="00B6020D">
              <w:rPr>
                <w:rFonts w:asciiTheme="majorHAnsi" w:hAnsiTheme="majorHAnsi" w:cs="Times New Roman"/>
                <w:sz w:val="22"/>
              </w:rPr>
              <w:t xml:space="preserve">, </w:t>
            </w:r>
            <w:proofErr w:type="spellStart"/>
            <w:r w:rsidRPr="00B6020D">
              <w:rPr>
                <w:rFonts w:asciiTheme="majorHAnsi" w:hAnsiTheme="majorHAnsi" w:cs="Times New Roman"/>
                <w:sz w:val="22"/>
              </w:rPr>
              <w:t>Dusan</w:t>
            </w:r>
            <w:proofErr w:type="spellEnd"/>
            <w:r w:rsidRPr="00B6020D">
              <w:rPr>
                <w:rFonts w:asciiTheme="majorHAnsi" w:hAnsiTheme="majorHAnsi" w:cs="Times New Roman"/>
                <w:sz w:val="22"/>
              </w:rPr>
              <w:t xml:space="preserve"> </w:t>
            </w:r>
            <w:proofErr w:type="spellStart"/>
            <w:r w:rsidRPr="00B6020D">
              <w:rPr>
                <w:rFonts w:asciiTheme="majorHAnsi" w:hAnsiTheme="majorHAnsi" w:cs="Times New Roman"/>
                <w:sz w:val="22"/>
              </w:rPr>
              <w:t>Krnel</w:t>
            </w:r>
            <w:proofErr w:type="spellEnd"/>
            <w:r w:rsidRPr="00B6020D">
              <w:rPr>
                <w:rFonts w:asciiTheme="majorHAnsi" w:hAnsiTheme="majorHAnsi" w:cs="Times New Roman"/>
                <w:sz w:val="22"/>
              </w:rPr>
              <w:t xml:space="preserve"> </w:t>
            </w:r>
          </w:p>
        </w:tc>
      </w:tr>
      <w:tr w:rsidR="005D5CB0" w:rsidRPr="00B6020D">
        <w:tc>
          <w:tcPr>
            <w:tcW w:w="505" w:type="dxa"/>
          </w:tcPr>
          <w:p w:rsidR="005D5CB0" w:rsidRPr="00B6020D" w:rsidRDefault="005D5CB0" w:rsidP="00B6020D">
            <w:pPr>
              <w:jc w:val="center"/>
              <w:rPr>
                <w:rFonts w:asciiTheme="majorHAnsi" w:hAnsiTheme="majorHAnsi" w:cs="Times New Roman"/>
                <w:sz w:val="22"/>
              </w:rPr>
            </w:pPr>
            <w:r w:rsidRPr="00B6020D">
              <w:rPr>
                <w:rFonts w:asciiTheme="majorHAnsi" w:hAnsiTheme="majorHAnsi" w:cs="Times New Roman"/>
                <w:sz w:val="22"/>
              </w:rPr>
              <w:t>10</w:t>
            </w:r>
          </w:p>
        </w:tc>
        <w:tc>
          <w:tcPr>
            <w:tcW w:w="1400"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Regno Unito</w:t>
            </w:r>
          </w:p>
        </w:tc>
        <w:tc>
          <w:tcPr>
            <w:tcW w:w="4249" w:type="dxa"/>
          </w:tcPr>
          <w:p w:rsidR="005D5CB0" w:rsidRPr="00B6020D" w:rsidRDefault="005D5CB0" w:rsidP="00B6020D">
            <w:pPr>
              <w:jc w:val="both"/>
              <w:rPr>
                <w:rFonts w:asciiTheme="majorHAnsi" w:hAnsiTheme="majorHAnsi" w:cs="Times New Roman"/>
                <w:sz w:val="22"/>
              </w:rPr>
            </w:pPr>
            <w:r w:rsidRPr="00B6020D">
              <w:rPr>
                <w:rFonts w:asciiTheme="majorHAnsi" w:hAnsiTheme="majorHAnsi" w:cs="Times New Roman"/>
                <w:sz w:val="22"/>
              </w:rPr>
              <w:t>Università di Leicester</w:t>
            </w:r>
          </w:p>
        </w:tc>
        <w:tc>
          <w:tcPr>
            <w:tcW w:w="3700" w:type="dxa"/>
          </w:tcPr>
          <w:p w:rsidR="005D5CB0" w:rsidRPr="00B6020D" w:rsidRDefault="005D5CB0" w:rsidP="00B6020D">
            <w:pPr>
              <w:jc w:val="both"/>
              <w:rPr>
                <w:rFonts w:asciiTheme="majorHAnsi" w:hAnsiTheme="majorHAnsi" w:cs="Times New Roman"/>
                <w:sz w:val="22"/>
                <w:lang w:val="en-US"/>
              </w:rPr>
            </w:pPr>
            <w:r w:rsidRPr="00B6020D">
              <w:rPr>
                <w:rFonts w:asciiTheme="majorHAnsi" w:hAnsiTheme="majorHAnsi" w:cs="Times New Roman"/>
                <w:sz w:val="22"/>
                <w:u w:val="single"/>
                <w:lang w:val="en-US"/>
              </w:rPr>
              <w:t xml:space="preserve">Janet </w:t>
            </w:r>
            <w:proofErr w:type="spellStart"/>
            <w:r w:rsidRPr="00B6020D">
              <w:rPr>
                <w:rFonts w:asciiTheme="majorHAnsi" w:hAnsiTheme="majorHAnsi" w:cs="Times New Roman"/>
                <w:sz w:val="22"/>
                <w:u w:val="single"/>
                <w:lang w:val="en-US"/>
              </w:rPr>
              <w:t>Ainley</w:t>
            </w:r>
            <w:proofErr w:type="spellEnd"/>
            <w:r w:rsidRPr="00B6020D">
              <w:rPr>
                <w:rFonts w:asciiTheme="majorHAnsi" w:hAnsiTheme="majorHAnsi" w:cs="Times New Roman"/>
                <w:sz w:val="22"/>
                <w:lang w:val="en-US"/>
              </w:rPr>
              <w:t>, Frankie McKeon</w:t>
            </w:r>
          </w:p>
        </w:tc>
      </w:tr>
      <w:tr w:rsidR="005D5CB0" w:rsidRPr="00B6020D">
        <w:tc>
          <w:tcPr>
            <w:tcW w:w="505" w:type="dxa"/>
          </w:tcPr>
          <w:p w:rsidR="005D5CB0" w:rsidRPr="00B6020D" w:rsidRDefault="005D5CB0" w:rsidP="00B6020D">
            <w:pPr>
              <w:jc w:val="center"/>
              <w:rPr>
                <w:rFonts w:asciiTheme="majorHAnsi" w:hAnsiTheme="majorHAnsi" w:cs="Times New Roman"/>
                <w:sz w:val="22"/>
                <w:lang w:val="en-US"/>
              </w:rPr>
            </w:pPr>
            <w:r w:rsidRPr="00B6020D">
              <w:rPr>
                <w:rFonts w:asciiTheme="majorHAnsi" w:hAnsiTheme="majorHAnsi" w:cs="Times New Roman"/>
                <w:sz w:val="22"/>
                <w:lang w:val="en-US"/>
              </w:rPr>
              <w:t>11</w:t>
            </w:r>
          </w:p>
        </w:tc>
        <w:tc>
          <w:tcPr>
            <w:tcW w:w="1400" w:type="dxa"/>
          </w:tcPr>
          <w:p w:rsidR="005D5CB0" w:rsidRPr="00B6020D" w:rsidRDefault="005D5CB0" w:rsidP="00B6020D">
            <w:pPr>
              <w:jc w:val="both"/>
              <w:rPr>
                <w:rFonts w:asciiTheme="majorHAnsi" w:hAnsiTheme="majorHAnsi" w:cs="Times New Roman"/>
                <w:sz w:val="22"/>
                <w:lang w:val="en-US"/>
              </w:rPr>
            </w:pPr>
            <w:r w:rsidRPr="00B6020D">
              <w:rPr>
                <w:rFonts w:asciiTheme="majorHAnsi" w:hAnsiTheme="majorHAnsi" w:cs="Times New Roman"/>
                <w:sz w:val="22"/>
                <w:lang w:val="en-US"/>
              </w:rPr>
              <w:t>Austria</w:t>
            </w:r>
          </w:p>
        </w:tc>
        <w:tc>
          <w:tcPr>
            <w:tcW w:w="4249" w:type="dxa"/>
          </w:tcPr>
          <w:p w:rsidR="005D5CB0" w:rsidRPr="00B6020D" w:rsidRDefault="005D5CB0" w:rsidP="00B6020D">
            <w:pPr>
              <w:jc w:val="both"/>
              <w:rPr>
                <w:rFonts w:asciiTheme="majorHAnsi" w:hAnsiTheme="majorHAnsi" w:cs="Times New Roman"/>
                <w:sz w:val="22"/>
                <w:lang w:val="en-US"/>
              </w:rPr>
            </w:pPr>
            <w:r w:rsidRPr="00B6020D">
              <w:rPr>
                <w:rFonts w:asciiTheme="majorHAnsi" w:hAnsiTheme="majorHAnsi" w:cs="Times New Roman"/>
                <w:sz w:val="22"/>
                <w:lang w:val="en-US"/>
              </w:rPr>
              <w:t xml:space="preserve">Science Learning Centre, </w:t>
            </w:r>
            <w:proofErr w:type="spellStart"/>
            <w:r w:rsidRPr="00B6020D">
              <w:rPr>
                <w:rFonts w:asciiTheme="majorHAnsi" w:hAnsiTheme="majorHAnsi" w:cs="Times New Roman"/>
                <w:sz w:val="22"/>
                <w:lang w:val="en-US"/>
              </w:rPr>
              <w:t>Padagogische</w:t>
            </w:r>
            <w:proofErr w:type="spellEnd"/>
            <w:r w:rsidRPr="00B6020D">
              <w:rPr>
                <w:rFonts w:asciiTheme="majorHAnsi" w:hAnsiTheme="majorHAnsi" w:cs="Times New Roman"/>
                <w:sz w:val="22"/>
                <w:lang w:val="en-US"/>
              </w:rPr>
              <w:t xml:space="preserve"> </w:t>
            </w:r>
            <w:proofErr w:type="spellStart"/>
            <w:r w:rsidRPr="00B6020D">
              <w:rPr>
                <w:rFonts w:asciiTheme="majorHAnsi" w:hAnsiTheme="majorHAnsi" w:cs="Times New Roman"/>
                <w:sz w:val="22"/>
                <w:lang w:val="en-US"/>
              </w:rPr>
              <w:t>Hochschule</w:t>
            </w:r>
            <w:proofErr w:type="spellEnd"/>
          </w:p>
        </w:tc>
        <w:tc>
          <w:tcPr>
            <w:tcW w:w="3700" w:type="dxa"/>
          </w:tcPr>
          <w:p w:rsidR="005D5CB0" w:rsidRPr="00B6020D" w:rsidRDefault="005D5CB0" w:rsidP="00B6020D">
            <w:pPr>
              <w:jc w:val="both"/>
              <w:rPr>
                <w:rFonts w:asciiTheme="majorHAnsi" w:hAnsiTheme="majorHAnsi" w:cs="Times New Roman"/>
                <w:sz w:val="22"/>
                <w:lang w:val="en-US"/>
              </w:rPr>
            </w:pPr>
            <w:r w:rsidRPr="00B6020D">
              <w:rPr>
                <w:rFonts w:asciiTheme="majorHAnsi" w:hAnsiTheme="majorHAnsi" w:cs="Times New Roman"/>
                <w:sz w:val="22"/>
                <w:u w:val="single"/>
                <w:lang w:val="en-US"/>
              </w:rPr>
              <w:t xml:space="preserve">Christian </w:t>
            </w:r>
            <w:proofErr w:type="spellStart"/>
            <w:r w:rsidRPr="00B6020D">
              <w:rPr>
                <w:rFonts w:asciiTheme="majorHAnsi" w:hAnsiTheme="majorHAnsi" w:cs="Times New Roman"/>
                <w:sz w:val="22"/>
                <w:u w:val="single"/>
                <w:lang w:val="en-US"/>
              </w:rPr>
              <w:t>Bertsch</w:t>
            </w:r>
            <w:proofErr w:type="spellEnd"/>
            <w:r w:rsidRPr="00B6020D">
              <w:rPr>
                <w:rFonts w:asciiTheme="majorHAnsi" w:hAnsiTheme="majorHAnsi" w:cs="Times New Roman"/>
                <w:sz w:val="22"/>
                <w:lang w:val="en-US"/>
              </w:rPr>
              <w:t>, Andrea Loeb</w:t>
            </w:r>
          </w:p>
        </w:tc>
      </w:tr>
    </w:tbl>
    <w:p w:rsidR="005D5CB0" w:rsidRPr="00B6020D" w:rsidRDefault="005D5CB0" w:rsidP="005D5CB0">
      <w:pPr>
        <w:jc w:val="both"/>
        <w:rPr>
          <w:rFonts w:asciiTheme="majorHAnsi" w:hAnsiTheme="majorHAnsi" w:cs="Times New Roman"/>
          <w:sz w:val="22"/>
          <w:lang w:val="en-US"/>
        </w:rPr>
      </w:pPr>
    </w:p>
    <w:p w:rsidR="0026242B" w:rsidRDefault="00B33898"/>
    <w:sectPr w:rsidR="0026242B" w:rsidSect="0026242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neva">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OpenSymbol">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ohit Hind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iberation Serif">
    <w:altName w:val="MS Mincho"/>
    <w:panose1 w:val="00000000000000000000"/>
    <w:charset w:val="80"/>
    <w:family w:val="roman"/>
    <w:notTrueType/>
    <w:pitch w:val="variable"/>
    <w:sig w:usb0="00000000" w:usb1="08070000" w:usb2="00000010" w:usb3="00000000" w:csb0="00020000" w:csb1="00000000"/>
  </w:font>
  <w:font w:name="WenQuanYi Micro Hei">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bullet"/>
      <w:lvlText w:val=""/>
      <w:lvlJc w:val="left"/>
      <w:pPr>
        <w:tabs>
          <w:tab w:val="num" w:pos="900"/>
        </w:tabs>
        <w:ind w:left="900" w:hanging="360"/>
      </w:pPr>
      <w:rPr>
        <w:rFonts w:ascii="Wingdings 2" w:hAnsi="Wingdings 2" w:cs="Geneva"/>
      </w:rPr>
    </w:lvl>
  </w:abstractNum>
  <w:abstractNum w:abstractNumId="2">
    <w:nsid w:val="00000004"/>
    <w:multiLevelType w:val="singleLevel"/>
    <w:tmpl w:val="00000004"/>
    <w:name w:val="WW8Num3"/>
    <w:lvl w:ilvl="0">
      <w:start w:val="15"/>
      <w:numFmt w:val="bullet"/>
      <w:lvlText w:val=""/>
      <w:lvlJc w:val="left"/>
      <w:pPr>
        <w:tabs>
          <w:tab w:val="num" w:pos="885"/>
        </w:tabs>
        <w:ind w:left="885" w:hanging="495"/>
      </w:pPr>
      <w:rPr>
        <w:rFonts w:ascii="Wingdings 2" w:hAnsi="Wingdings 2" w:cs="Times New Roman"/>
      </w:rPr>
    </w:lvl>
  </w:abstractNum>
  <w:abstractNum w:abstractNumId="3">
    <w:nsid w:val="00000005"/>
    <w:multiLevelType w:val="singleLevel"/>
    <w:tmpl w:val="00000005"/>
    <w:name w:val="WW8Num4"/>
    <w:lvl w:ilvl="0">
      <w:start w:val="15"/>
      <w:numFmt w:val="bullet"/>
      <w:lvlText w:val=""/>
      <w:lvlJc w:val="left"/>
      <w:pPr>
        <w:tabs>
          <w:tab w:val="num" w:pos="900"/>
        </w:tabs>
        <w:ind w:left="900" w:hanging="360"/>
      </w:pPr>
      <w:rPr>
        <w:rFonts w:ascii="Wingdings 2" w:hAnsi="Wingdings 2" w:cs="Geneva"/>
      </w:rPr>
    </w:lvl>
  </w:abstractNum>
  <w:abstractNum w:abstractNumId="4">
    <w:nsid w:val="00000006"/>
    <w:multiLevelType w:val="singleLevel"/>
    <w:tmpl w:val="00000006"/>
    <w:name w:val="WW8Num5"/>
    <w:lvl w:ilvl="0">
      <w:start w:val="1"/>
      <w:numFmt w:val="bullet"/>
      <w:lvlText w:val=""/>
      <w:lvlJc w:val="left"/>
      <w:pPr>
        <w:tabs>
          <w:tab w:val="num" w:pos="720"/>
        </w:tabs>
        <w:ind w:left="720" w:hanging="360"/>
      </w:pPr>
      <w:rPr>
        <w:rFonts w:ascii="Wingdings 2" w:hAnsi="Wingdings 2" w:cs="Geneva"/>
      </w:rPr>
    </w:lvl>
  </w:abstractNum>
  <w:abstractNum w:abstractNumId="5">
    <w:nsid w:val="00000007"/>
    <w:multiLevelType w:val="singleLevel"/>
    <w:tmpl w:val="00000007"/>
    <w:name w:val="WW8Num6"/>
    <w:lvl w:ilvl="0">
      <w:start w:val="1"/>
      <w:numFmt w:val="bullet"/>
      <w:lvlText w:val=""/>
      <w:lvlJc w:val="left"/>
      <w:pPr>
        <w:tabs>
          <w:tab w:val="num" w:pos="0"/>
        </w:tabs>
        <w:ind w:left="1428" w:hanging="360"/>
      </w:pPr>
      <w:rPr>
        <w:rFonts w:ascii="Symbol" w:hAnsi="Symbol" w:cs="Book Antiqua"/>
      </w:rPr>
    </w:lvl>
  </w:abstractNum>
  <w:abstractNum w:abstractNumId="6">
    <w:nsid w:val="00000008"/>
    <w:multiLevelType w:val="singleLevel"/>
    <w:tmpl w:val="00000008"/>
    <w:name w:val="WW8Num7"/>
    <w:lvl w:ilvl="0">
      <w:numFmt w:val="bullet"/>
      <w:lvlText w:val=""/>
      <w:lvlJc w:val="left"/>
      <w:pPr>
        <w:tabs>
          <w:tab w:val="num" w:pos="360"/>
        </w:tabs>
        <w:ind w:left="0" w:firstLine="0"/>
      </w:pPr>
      <w:rPr>
        <w:rFonts w:ascii="Symbol" w:hAnsi="Symbol" w:cs="Book Antiqua"/>
      </w:rPr>
    </w:lvl>
  </w:abstractNum>
  <w:abstractNum w:abstractNumId="7">
    <w:nsid w:val="00000009"/>
    <w:multiLevelType w:val="singleLevel"/>
    <w:tmpl w:val="00000009"/>
    <w:name w:val="WW8Num8"/>
    <w:lvl w:ilvl="0">
      <w:start w:val="1"/>
      <w:numFmt w:val="bullet"/>
      <w:lvlText w:val=""/>
      <w:lvlJc w:val="left"/>
      <w:pPr>
        <w:tabs>
          <w:tab w:val="num" w:pos="720"/>
        </w:tabs>
        <w:ind w:left="720" w:hanging="360"/>
      </w:pPr>
      <w:rPr>
        <w:rFonts w:ascii="Wingdings 2" w:hAnsi="Wingdings 2" w:cs="Geneva"/>
      </w:rPr>
    </w:lvl>
  </w:abstractNum>
  <w:abstractNum w:abstractNumId="8">
    <w:nsid w:val="0000000D"/>
    <w:multiLevelType w:val="singleLevel"/>
    <w:tmpl w:val="0000000D"/>
    <w:name w:val="WW8Num17"/>
    <w:lvl w:ilvl="0">
      <w:start w:val="1"/>
      <w:numFmt w:val="bullet"/>
      <w:lvlText w:val=""/>
      <w:lvlJc w:val="left"/>
      <w:pPr>
        <w:tabs>
          <w:tab w:val="num" w:pos="720"/>
        </w:tabs>
        <w:ind w:left="720" w:hanging="360"/>
      </w:pPr>
      <w:rPr>
        <w:rFonts w:ascii="Wingdings" w:hAnsi="Wingdings" w:cs="Book Antiqua"/>
        <w:sz w:val="20"/>
      </w:rPr>
    </w:lvl>
  </w:abstractNum>
  <w:abstractNum w:abstractNumId="9">
    <w:nsid w:val="00000014"/>
    <w:multiLevelType w:val="singleLevel"/>
    <w:tmpl w:val="00000014"/>
    <w:name w:val="WW8Num24"/>
    <w:lvl w:ilvl="0">
      <w:start w:val="1"/>
      <w:numFmt w:val="bullet"/>
      <w:lvlText w:val=""/>
      <w:lvlJc w:val="left"/>
      <w:pPr>
        <w:tabs>
          <w:tab w:val="num" w:pos="720"/>
        </w:tabs>
        <w:ind w:left="720" w:hanging="360"/>
      </w:pPr>
      <w:rPr>
        <w:rFonts w:ascii="Symbol" w:hAnsi="Symbol" w:cs="Book Antiqua"/>
      </w:rPr>
    </w:lvl>
  </w:abstractNum>
  <w:abstractNum w:abstractNumId="10">
    <w:nsid w:val="00000015"/>
    <w:multiLevelType w:val="singleLevel"/>
    <w:tmpl w:val="00000015"/>
    <w:name w:val="WW8Num25"/>
    <w:lvl w:ilvl="0">
      <w:start w:val="1"/>
      <w:numFmt w:val="bullet"/>
      <w:lvlText w:val="o"/>
      <w:lvlJc w:val="left"/>
      <w:pPr>
        <w:tabs>
          <w:tab w:val="num" w:pos="720"/>
        </w:tabs>
        <w:ind w:left="720" w:hanging="360"/>
      </w:pPr>
      <w:rPr>
        <w:rFonts w:ascii="Courier New" w:hAnsi="Courier New" w:cs="Book Antiqua"/>
      </w:rPr>
    </w:lvl>
  </w:abstractNum>
  <w:abstractNum w:abstractNumId="11">
    <w:nsid w:val="00000017"/>
    <w:multiLevelType w:val="singleLevel"/>
    <w:tmpl w:val="00000017"/>
    <w:name w:val="WW8Num27"/>
    <w:lvl w:ilvl="0">
      <w:start w:val="4"/>
      <w:numFmt w:val="bullet"/>
      <w:lvlText w:val="-"/>
      <w:lvlJc w:val="left"/>
      <w:pPr>
        <w:tabs>
          <w:tab w:val="num" w:pos="540"/>
        </w:tabs>
        <w:ind w:left="540" w:hanging="360"/>
      </w:pPr>
      <w:rPr>
        <w:rFonts w:ascii="OpenSymbol" w:hAnsi="OpenSymbol"/>
      </w:rPr>
    </w:lvl>
  </w:abstractNum>
  <w:abstractNum w:abstractNumId="12">
    <w:nsid w:val="00000018"/>
    <w:multiLevelType w:val="singleLevel"/>
    <w:tmpl w:val="00000018"/>
    <w:name w:val="WW8Num28"/>
    <w:lvl w:ilvl="0">
      <w:start w:val="4"/>
      <w:numFmt w:val="bullet"/>
      <w:lvlText w:val="-"/>
      <w:lvlJc w:val="left"/>
      <w:pPr>
        <w:tabs>
          <w:tab w:val="num" w:pos="540"/>
        </w:tabs>
        <w:ind w:left="540" w:hanging="360"/>
      </w:pPr>
      <w:rPr>
        <w:rFonts w:ascii="OpenSymbol" w:hAnsi="OpenSymbol"/>
      </w:rPr>
    </w:lvl>
  </w:abstractNum>
  <w:abstractNum w:abstractNumId="13">
    <w:nsid w:val="00000023"/>
    <w:multiLevelType w:val="singleLevel"/>
    <w:tmpl w:val="00000023"/>
    <w:name w:val="WW8Num39"/>
    <w:lvl w:ilvl="0">
      <w:start w:val="4"/>
      <w:numFmt w:val="bullet"/>
      <w:lvlText w:val="-"/>
      <w:lvlJc w:val="left"/>
      <w:pPr>
        <w:tabs>
          <w:tab w:val="num" w:pos="540"/>
        </w:tabs>
        <w:ind w:left="540" w:hanging="360"/>
      </w:pPr>
      <w:rPr>
        <w:rFonts w:ascii="OpenSymbol" w:hAnsi="OpenSymbol"/>
      </w:rPr>
    </w:lvl>
  </w:abstractNum>
  <w:abstractNum w:abstractNumId="14">
    <w:nsid w:val="00000024"/>
    <w:multiLevelType w:val="singleLevel"/>
    <w:tmpl w:val="00000024"/>
    <w:name w:val="WW8Num40"/>
    <w:lvl w:ilvl="0">
      <w:start w:val="1"/>
      <w:numFmt w:val="bullet"/>
      <w:lvlText w:val=""/>
      <w:lvlJc w:val="left"/>
      <w:pPr>
        <w:tabs>
          <w:tab w:val="num" w:pos="0"/>
        </w:tabs>
        <w:ind w:left="720" w:hanging="360"/>
      </w:pPr>
      <w:rPr>
        <w:rFonts w:ascii="Symbol" w:hAnsi="Symbol" w:cs="Book Antiqua"/>
        <w:sz w:val="20"/>
      </w:rPr>
    </w:lvl>
  </w:abstractNum>
  <w:abstractNum w:abstractNumId="15">
    <w:nsid w:val="00000029"/>
    <w:multiLevelType w:val="singleLevel"/>
    <w:tmpl w:val="00000029"/>
    <w:name w:val="WW8Num45"/>
    <w:lvl w:ilvl="0">
      <w:start w:val="1"/>
      <w:numFmt w:val="bullet"/>
      <w:lvlText w:val=""/>
      <w:lvlJc w:val="left"/>
      <w:pPr>
        <w:tabs>
          <w:tab w:val="num" w:pos="0"/>
        </w:tabs>
        <w:ind w:left="720" w:hanging="360"/>
      </w:pPr>
      <w:rPr>
        <w:rFonts w:ascii="Symbol" w:hAnsi="Symbol" w:cs="Book Antiqua"/>
        <w:sz w:val="20"/>
      </w:rPr>
    </w:lvl>
  </w:abstractNum>
  <w:abstractNum w:abstractNumId="16">
    <w:nsid w:val="0000002A"/>
    <w:multiLevelType w:val="singleLevel"/>
    <w:tmpl w:val="0000002A"/>
    <w:name w:val="WW8Num46"/>
    <w:lvl w:ilvl="0">
      <w:start w:val="1"/>
      <w:numFmt w:val="decimal"/>
      <w:lvlText w:val="%1."/>
      <w:lvlJc w:val="left"/>
      <w:pPr>
        <w:tabs>
          <w:tab w:val="num" w:pos="720"/>
        </w:tabs>
        <w:ind w:left="720" w:hanging="360"/>
      </w:pPr>
    </w:lvl>
  </w:abstractNum>
  <w:abstractNum w:abstractNumId="17">
    <w:nsid w:val="00000034"/>
    <w:multiLevelType w:val="singleLevel"/>
    <w:tmpl w:val="00000034"/>
    <w:name w:val="WW8Num56"/>
    <w:lvl w:ilvl="0">
      <w:start w:val="1"/>
      <w:numFmt w:val="bullet"/>
      <w:lvlText w:val=""/>
      <w:lvlJc w:val="left"/>
      <w:pPr>
        <w:tabs>
          <w:tab w:val="num" w:pos="0"/>
        </w:tabs>
        <w:ind w:left="720" w:hanging="360"/>
      </w:pPr>
      <w:rPr>
        <w:rFonts w:ascii="Symbol" w:hAnsi="Symbol" w:cs="Book Antiqua"/>
        <w:sz w:val="20"/>
      </w:rPr>
    </w:lvl>
  </w:abstractNum>
  <w:abstractNum w:abstractNumId="18">
    <w:nsid w:val="00000035"/>
    <w:multiLevelType w:val="singleLevel"/>
    <w:tmpl w:val="00000035"/>
    <w:name w:val="WW8Num57"/>
    <w:lvl w:ilvl="0">
      <w:start w:val="1"/>
      <w:numFmt w:val="bullet"/>
      <w:pStyle w:val="Puntoelenco21"/>
      <w:lvlText w:val=""/>
      <w:lvlJc w:val="left"/>
      <w:pPr>
        <w:tabs>
          <w:tab w:val="num" w:pos="360"/>
        </w:tabs>
        <w:ind w:left="360" w:hanging="360"/>
      </w:pPr>
      <w:rPr>
        <w:rFonts w:ascii="Symbol" w:hAnsi="Symbol" w:cs="Book Antiqua"/>
      </w:rPr>
    </w:lvl>
  </w:abstractNum>
  <w:abstractNum w:abstractNumId="19">
    <w:nsid w:val="00000037"/>
    <w:multiLevelType w:val="singleLevel"/>
    <w:tmpl w:val="00000037"/>
    <w:name w:val="WW8Num59"/>
    <w:lvl w:ilvl="0">
      <w:start w:val="1"/>
      <w:numFmt w:val="bullet"/>
      <w:lvlText w:val=""/>
      <w:lvlJc w:val="left"/>
      <w:pPr>
        <w:tabs>
          <w:tab w:val="num" w:pos="720"/>
        </w:tabs>
        <w:ind w:left="720" w:hanging="360"/>
      </w:pPr>
      <w:rPr>
        <w:rFonts w:ascii="Symbol" w:hAnsi="Symbol" w:cs="Book Antiqua"/>
      </w:rPr>
    </w:lvl>
  </w:abstractNum>
  <w:abstractNum w:abstractNumId="20">
    <w:nsid w:val="00000038"/>
    <w:multiLevelType w:val="singleLevel"/>
    <w:tmpl w:val="00000038"/>
    <w:name w:val="WW8Num60"/>
    <w:lvl w:ilvl="0">
      <w:start w:val="1"/>
      <w:numFmt w:val="bullet"/>
      <w:lvlText w:val=""/>
      <w:lvlJc w:val="left"/>
      <w:pPr>
        <w:tabs>
          <w:tab w:val="num" w:pos="0"/>
        </w:tabs>
        <w:ind w:left="720" w:hanging="360"/>
      </w:pPr>
      <w:rPr>
        <w:rFonts w:ascii="Symbol" w:hAnsi="Symbol" w:cs="Book Antiqua"/>
        <w:sz w:val="20"/>
      </w:rPr>
    </w:lvl>
  </w:abstractNum>
  <w:abstractNum w:abstractNumId="21">
    <w:nsid w:val="0000003C"/>
    <w:multiLevelType w:val="singleLevel"/>
    <w:tmpl w:val="0000003C"/>
    <w:name w:val="WW8Num64"/>
    <w:lvl w:ilvl="0">
      <w:start w:val="1"/>
      <w:numFmt w:val="bullet"/>
      <w:lvlText w:val=""/>
      <w:lvlJc w:val="left"/>
      <w:pPr>
        <w:tabs>
          <w:tab w:val="num" w:pos="-76"/>
        </w:tabs>
        <w:ind w:left="644" w:hanging="360"/>
      </w:pPr>
      <w:rPr>
        <w:rFonts w:ascii="Symbol" w:hAnsi="Symbol" w:cs="Book Antiqua"/>
        <w:sz w:val="20"/>
      </w:rPr>
    </w:lvl>
  </w:abstractNum>
  <w:abstractNum w:abstractNumId="22">
    <w:nsid w:val="0000003D"/>
    <w:multiLevelType w:val="singleLevel"/>
    <w:tmpl w:val="0000003D"/>
    <w:name w:val="WW8Num65"/>
    <w:lvl w:ilvl="0">
      <w:start w:val="1"/>
      <w:numFmt w:val="bullet"/>
      <w:lvlText w:val=""/>
      <w:lvlJc w:val="left"/>
      <w:pPr>
        <w:tabs>
          <w:tab w:val="num" w:pos="0"/>
        </w:tabs>
        <w:ind w:left="720" w:hanging="360"/>
      </w:pPr>
      <w:rPr>
        <w:rFonts w:ascii="Symbol" w:hAnsi="Symbol" w:cs="Book Antiqua"/>
        <w:sz w:val="20"/>
      </w:rPr>
    </w:lvl>
  </w:abstractNum>
  <w:abstractNum w:abstractNumId="23">
    <w:nsid w:val="00000044"/>
    <w:multiLevelType w:val="singleLevel"/>
    <w:tmpl w:val="00000044"/>
    <w:name w:val="WW8Num72"/>
    <w:lvl w:ilvl="0">
      <w:start w:val="1"/>
      <w:numFmt w:val="bullet"/>
      <w:lvlText w:val=""/>
      <w:lvlJc w:val="left"/>
      <w:pPr>
        <w:tabs>
          <w:tab w:val="num" w:pos="0"/>
        </w:tabs>
        <w:ind w:left="720" w:hanging="360"/>
      </w:pPr>
      <w:rPr>
        <w:rFonts w:ascii="Symbol" w:hAnsi="Symbol" w:cs="Book Antiqua"/>
        <w:sz w:val="20"/>
      </w:rPr>
    </w:lvl>
  </w:abstractNum>
  <w:abstractNum w:abstractNumId="24">
    <w:nsid w:val="03656963"/>
    <w:multiLevelType w:val="hybridMultilevel"/>
    <w:tmpl w:val="7FCE95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0DCA4135"/>
    <w:multiLevelType w:val="hybridMultilevel"/>
    <w:tmpl w:val="9912CA52"/>
    <w:lvl w:ilvl="0" w:tplc="4FE0AC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10DC05CE"/>
    <w:multiLevelType w:val="hybridMultilevel"/>
    <w:tmpl w:val="D336772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13D635B6"/>
    <w:multiLevelType w:val="hybridMultilevel"/>
    <w:tmpl w:val="20C80B66"/>
    <w:lvl w:ilvl="0" w:tplc="6D28FC1A">
      <w:start w:val="9"/>
      <w:numFmt w:val="bullet"/>
      <w:lvlText w:val="-"/>
      <w:lvlJc w:val="left"/>
      <w:pPr>
        <w:ind w:left="76" w:hanging="360"/>
      </w:pPr>
      <w:rPr>
        <w:rFonts w:ascii="Times New Roman" w:eastAsia="Calibri" w:hAnsi="Times New Roman" w:cs="Times New Roman" w:hint="default"/>
      </w:rPr>
    </w:lvl>
    <w:lvl w:ilvl="1" w:tplc="04100003" w:tentative="1">
      <w:start w:val="1"/>
      <w:numFmt w:val="bullet"/>
      <w:lvlText w:val="o"/>
      <w:lvlJc w:val="left"/>
      <w:pPr>
        <w:ind w:left="796" w:hanging="360"/>
      </w:pPr>
      <w:rPr>
        <w:rFonts w:ascii="Courier New" w:hAnsi="Courier New" w:cs="Lohit Hindi"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Lohit Hindi"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Lohit Hindi" w:hint="default"/>
      </w:rPr>
    </w:lvl>
    <w:lvl w:ilvl="8" w:tplc="04100005" w:tentative="1">
      <w:start w:val="1"/>
      <w:numFmt w:val="bullet"/>
      <w:lvlText w:val=""/>
      <w:lvlJc w:val="left"/>
      <w:pPr>
        <w:ind w:left="5836" w:hanging="360"/>
      </w:pPr>
      <w:rPr>
        <w:rFonts w:ascii="Wingdings" w:hAnsi="Wingdings" w:hint="default"/>
      </w:rPr>
    </w:lvl>
  </w:abstractNum>
  <w:abstractNum w:abstractNumId="28">
    <w:nsid w:val="1ACB21AE"/>
    <w:multiLevelType w:val="hybridMultilevel"/>
    <w:tmpl w:val="98E89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2EDD21A3"/>
    <w:multiLevelType w:val="hybridMultilevel"/>
    <w:tmpl w:val="54FE0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E36181"/>
    <w:multiLevelType w:val="hybridMultilevel"/>
    <w:tmpl w:val="A3021756"/>
    <w:lvl w:ilvl="0" w:tplc="4FE0AC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3C6D55B7"/>
    <w:multiLevelType w:val="hybridMultilevel"/>
    <w:tmpl w:val="575030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145458E"/>
    <w:multiLevelType w:val="hybridMultilevel"/>
    <w:tmpl w:val="11567222"/>
    <w:lvl w:ilvl="0" w:tplc="4FE0AC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074F25"/>
    <w:multiLevelType w:val="hybridMultilevel"/>
    <w:tmpl w:val="10D6208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nsid w:val="634A541F"/>
    <w:multiLevelType w:val="hybridMultilevel"/>
    <w:tmpl w:val="BBC655FA"/>
    <w:lvl w:ilvl="0" w:tplc="4FE0AC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3CE7984"/>
    <w:multiLevelType w:val="hybridMultilevel"/>
    <w:tmpl w:val="1A58010C"/>
    <w:lvl w:ilvl="0" w:tplc="181E8508">
      <w:start w:val="1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9"/>
  </w:num>
  <w:num w:numId="26">
    <w:abstractNumId w:val="26"/>
  </w:num>
  <w:num w:numId="27">
    <w:abstractNumId w:val="28"/>
  </w:num>
  <w:num w:numId="28">
    <w:abstractNumId w:val="24"/>
  </w:num>
  <w:num w:numId="29">
    <w:abstractNumId w:val="27"/>
  </w:num>
  <w:num w:numId="30">
    <w:abstractNumId w:val="31"/>
  </w:num>
  <w:num w:numId="31">
    <w:abstractNumId w:val="25"/>
  </w:num>
  <w:num w:numId="32">
    <w:abstractNumId w:val="30"/>
  </w:num>
  <w:num w:numId="33">
    <w:abstractNumId w:val="35"/>
  </w:num>
  <w:num w:numId="34">
    <w:abstractNumId w:val="33"/>
  </w:num>
  <w:num w:numId="35">
    <w:abstractNumId w:val="34"/>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hyphenationZone w:val="283"/>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5D5CB0"/>
    <w:rsid w:val="001B2611"/>
    <w:rsid w:val="005D5CB0"/>
    <w:rsid w:val="00661A5D"/>
    <w:rsid w:val="0095004C"/>
    <w:rsid w:val="00B33898"/>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HTML Typewriter" w:uiPriority="0"/>
    <w:lsdException w:name="annotation subjec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5CB0"/>
    <w:pPr>
      <w:widowControl w:val="0"/>
      <w:suppressAutoHyphens/>
    </w:pPr>
    <w:rPr>
      <w:rFonts w:ascii="Liberation Serif" w:eastAsia="WenQuanYi Micro Hei" w:hAnsi="Liberation Serif" w:cs="Lohit Hindi"/>
      <w:kern w:val="1"/>
      <w:lang w:eastAsia="zh-CN" w:bidi="hi-IN"/>
    </w:rPr>
  </w:style>
  <w:style w:type="paragraph" w:styleId="Titolo1">
    <w:name w:val="heading 1"/>
    <w:basedOn w:val="Normale"/>
    <w:next w:val="Normale"/>
    <w:link w:val="Titolo1Carattere1"/>
    <w:qFormat/>
    <w:rsid w:val="005D5CB0"/>
    <w:pPr>
      <w:keepNext/>
      <w:numPr>
        <w:numId w:val="1"/>
      </w:numPr>
      <w:jc w:val="center"/>
      <w:outlineLvl w:val="0"/>
    </w:pPr>
    <w:rPr>
      <w:b/>
      <w:bCs/>
    </w:rPr>
  </w:style>
  <w:style w:type="paragraph" w:styleId="Titolo2">
    <w:name w:val="heading 2"/>
    <w:basedOn w:val="Heading"/>
    <w:next w:val="Corpodeltesto"/>
    <w:link w:val="Titolo2Carattere"/>
    <w:qFormat/>
    <w:rsid w:val="005D5CB0"/>
    <w:pPr>
      <w:numPr>
        <w:ilvl w:val="1"/>
        <w:numId w:val="1"/>
      </w:numPr>
      <w:outlineLvl w:val="1"/>
    </w:pPr>
    <w:rPr>
      <w:rFonts w:ascii="Liberation Serif" w:hAnsi="Liberation Serif"/>
      <w:b/>
      <w:bCs/>
      <w:sz w:val="36"/>
      <w:szCs w:val="36"/>
    </w:rPr>
  </w:style>
  <w:style w:type="paragraph" w:styleId="Titolo3">
    <w:name w:val="heading 3"/>
    <w:basedOn w:val="Normale"/>
    <w:next w:val="Normale"/>
    <w:link w:val="Titolo3Carattere"/>
    <w:qFormat/>
    <w:rsid w:val="005D5CB0"/>
    <w:pPr>
      <w:keepNext/>
      <w:numPr>
        <w:ilvl w:val="2"/>
        <w:numId w:val="1"/>
      </w:numPr>
      <w:outlineLvl w:val="2"/>
    </w:pPr>
    <w:rPr>
      <w:b/>
      <w:bCs/>
      <w:lang w:bidi="he-IL"/>
    </w:rPr>
  </w:style>
  <w:style w:type="paragraph" w:styleId="Titolo4">
    <w:name w:val="heading 4"/>
    <w:basedOn w:val="Normale"/>
    <w:next w:val="Normale"/>
    <w:link w:val="Titolo4Carattere1"/>
    <w:qFormat/>
    <w:rsid w:val="005D5CB0"/>
    <w:pPr>
      <w:keepNext/>
      <w:numPr>
        <w:ilvl w:val="3"/>
        <w:numId w:val="1"/>
      </w:numPr>
      <w:outlineLvl w:val="3"/>
    </w:pPr>
    <w:rPr>
      <w:i/>
      <w:iCs/>
      <w:lang w:bidi="he-IL"/>
    </w:rPr>
  </w:style>
  <w:style w:type="paragraph" w:styleId="Titolo6">
    <w:name w:val="heading 6"/>
    <w:basedOn w:val="Normale"/>
    <w:next w:val="Normale"/>
    <w:link w:val="Titolo6Carattere"/>
    <w:qFormat/>
    <w:rsid w:val="005D5CB0"/>
    <w:pPr>
      <w:keepNext/>
      <w:numPr>
        <w:ilvl w:val="5"/>
        <w:numId w:val="1"/>
      </w:numPr>
      <w:outlineLvl w:val="5"/>
    </w:pPr>
    <w:rPr>
      <w:sz w:val="28"/>
      <w:lang w:bidi="he-IL"/>
    </w:rPr>
  </w:style>
  <w:style w:type="paragraph" w:styleId="Titolo7">
    <w:name w:val="heading 7"/>
    <w:basedOn w:val="Normale"/>
    <w:next w:val="Normale"/>
    <w:link w:val="Titolo7Carattere"/>
    <w:qFormat/>
    <w:rsid w:val="005D5CB0"/>
    <w:pPr>
      <w:keepNext/>
      <w:numPr>
        <w:ilvl w:val="6"/>
        <w:numId w:val="1"/>
      </w:numPr>
      <w:outlineLvl w:val="6"/>
    </w:pPr>
    <w:rPr>
      <w:i/>
      <w:iCs/>
      <w:sz w:val="28"/>
    </w:rPr>
  </w:style>
  <w:style w:type="paragraph" w:styleId="Titolo8">
    <w:name w:val="heading 8"/>
    <w:basedOn w:val="Normale"/>
    <w:next w:val="Normale"/>
    <w:link w:val="Titolo8Carattere"/>
    <w:qFormat/>
    <w:rsid w:val="005D5CB0"/>
    <w:pPr>
      <w:keepNext/>
      <w:numPr>
        <w:ilvl w:val="7"/>
        <w:numId w:val="1"/>
      </w:numPr>
      <w:outlineLvl w:val="7"/>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rsid w:val="005D5CB0"/>
    <w:rPr>
      <w:rFonts w:ascii="Liberation Serif" w:eastAsia="WenQuanYi Micro Hei" w:hAnsi="Liberation Serif" w:cs="Lohit Hindi"/>
      <w:b/>
      <w:bCs/>
      <w:kern w:val="1"/>
      <w:lang w:eastAsia="zh-CN" w:bidi="hi-IN"/>
    </w:rPr>
  </w:style>
  <w:style w:type="character" w:customStyle="1" w:styleId="Titolo2Carattere">
    <w:name w:val="Titolo 2 Carattere"/>
    <w:basedOn w:val="Carpredefinitoparagrafo"/>
    <w:link w:val="Titolo2"/>
    <w:rsid w:val="005D5CB0"/>
    <w:rPr>
      <w:rFonts w:ascii="Liberation Serif" w:eastAsia="WenQuanYi Micro Hei" w:hAnsi="Liberation Serif" w:cs="Lohit Hindi"/>
      <w:b/>
      <w:bCs/>
      <w:kern w:val="1"/>
      <w:sz w:val="36"/>
      <w:szCs w:val="36"/>
      <w:lang w:eastAsia="zh-CN" w:bidi="hi-IN"/>
    </w:rPr>
  </w:style>
  <w:style w:type="character" w:customStyle="1" w:styleId="Titolo3Carattere">
    <w:name w:val="Titolo 3 Carattere"/>
    <w:basedOn w:val="Carpredefinitoparagrafo"/>
    <w:link w:val="Titolo3"/>
    <w:rsid w:val="005D5CB0"/>
    <w:rPr>
      <w:rFonts w:ascii="Liberation Serif" w:eastAsia="WenQuanYi Micro Hei" w:hAnsi="Liberation Serif" w:cs="Lohit Hindi"/>
      <w:b/>
      <w:bCs/>
      <w:kern w:val="1"/>
      <w:lang w:eastAsia="zh-CN" w:bidi="he-IL"/>
    </w:rPr>
  </w:style>
  <w:style w:type="character" w:customStyle="1" w:styleId="Titolo4Carattere1">
    <w:name w:val="Titolo 4 Carattere1"/>
    <w:basedOn w:val="Carpredefinitoparagrafo"/>
    <w:link w:val="Titolo4"/>
    <w:rsid w:val="005D5CB0"/>
    <w:rPr>
      <w:rFonts w:ascii="Liberation Serif" w:eastAsia="WenQuanYi Micro Hei" w:hAnsi="Liberation Serif" w:cs="Lohit Hindi"/>
      <w:i/>
      <w:iCs/>
      <w:kern w:val="1"/>
      <w:lang w:eastAsia="zh-CN" w:bidi="he-IL"/>
    </w:rPr>
  </w:style>
  <w:style w:type="character" w:customStyle="1" w:styleId="Titolo6Carattere">
    <w:name w:val="Titolo 6 Carattere"/>
    <w:basedOn w:val="Carpredefinitoparagrafo"/>
    <w:link w:val="Titolo6"/>
    <w:rsid w:val="005D5CB0"/>
    <w:rPr>
      <w:rFonts w:ascii="Liberation Serif" w:eastAsia="WenQuanYi Micro Hei" w:hAnsi="Liberation Serif" w:cs="Lohit Hindi"/>
      <w:kern w:val="1"/>
      <w:sz w:val="28"/>
      <w:lang w:eastAsia="zh-CN" w:bidi="he-IL"/>
    </w:rPr>
  </w:style>
  <w:style w:type="character" w:customStyle="1" w:styleId="Titolo7Carattere">
    <w:name w:val="Titolo 7 Carattere"/>
    <w:basedOn w:val="Carpredefinitoparagrafo"/>
    <w:link w:val="Titolo7"/>
    <w:rsid w:val="005D5CB0"/>
    <w:rPr>
      <w:rFonts w:ascii="Liberation Serif" w:eastAsia="WenQuanYi Micro Hei" w:hAnsi="Liberation Serif" w:cs="Lohit Hindi"/>
      <w:i/>
      <w:iCs/>
      <w:kern w:val="1"/>
      <w:sz w:val="28"/>
      <w:lang w:eastAsia="zh-CN" w:bidi="hi-IN"/>
    </w:rPr>
  </w:style>
  <w:style w:type="character" w:customStyle="1" w:styleId="Titolo8Carattere">
    <w:name w:val="Titolo 8 Carattere"/>
    <w:basedOn w:val="Carpredefinitoparagrafo"/>
    <w:link w:val="Titolo8"/>
    <w:rsid w:val="005D5CB0"/>
    <w:rPr>
      <w:rFonts w:ascii="Liberation Serif" w:eastAsia="WenQuanYi Micro Hei" w:hAnsi="Liberation Serif" w:cs="Lohit Hindi"/>
      <w:b/>
      <w:bCs/>
      <w:kern w:val="1"/>
      <w:sz w:val="22"/>
      <w:lang w:eastAsia="zh-CN" w:bidi="hi-IN"/>
    </w:rPr>
  </w:style>
  <w:style w:type="character" w:customStyle="1" w:styleId="WW8Num3z0">
    <w:name w:val="WW8Num3z0"/>
    <w:rsid w:val="005D5CB0"/>
    <w:rPr>
      <w:rFonts w:ascii="Times New Roman" w:hAnsi="Times New Roman" w:cs="Times New Roman"/>
    </w:rPr>
  </w:style>
  <w:style w:type="character" w:customStyle="1" w:styleId="WW8Num4z0">
    <w:name w:val="WW8Num4z0"/>
    <w:rsid w:val="005D5CB0"/>
    <w:rPr>
      <w:rFonts w:ascii="Wingdings 2" w:hAnsi="Wingdings 2" w:cs="OpenSymbol"/>
    </w:rPr>
  </w:style>
  <w:style w:type="character" w:customStyle="1" w:styleId="WW8Num5z0">
    <w:name w:val="WW8Num5z0"/>
    <w:rsid w:val="005D5CB0"/>
    <w:rPr>
      <w:rFonts w:ascii="Wingdings 2" w:hAnsi="Wingdings 2" w:cs="OpenSymbol"/>
    </w:rPr>
  </w:style>
  <w:style w:type="character" w:customStyle="1" w:styleId="WW8Num6z0">
    <w:name w:val="WW8Num6z0"/>
    <w:rsid w:val="005D5CB0"/>
    <w:rPr>
      <w:rFonts w:ascii="Symbol" w:hAnsi="Symbol" w:cs="Symbol"/>
    </w:rPr>
  </w:style>
  <w:style w:type="character" w:customStyle="1" w:styleId="WW8Num7z0">
    <w:name w:val="WW8Num7z0"/>
    <w:rsid w:val="005D5CB0"/>
    <w:rPr>
      <w:rFonts w:ascii="Symbol" w:hAnsi="Symbol" w:cs="Symbol"/>
    </w:rPr>
  </w:style>
  <w:style w:type="character" w:customStyle="1" w:styleId="WW8Num8z0">
    <w:name w:val="WW8Num8z0"/>
    <w:rsid w:val="005D5CB0"/>
    <w:rPr>
      <w:rFonts w:ascii="Wingdings 2" w:hAnsi="Wingdings 2" w:cs="OpenSymbol"/>
    </w:rPr>
  </w:style>
  <w:style w:type="character" w:customStyle="1" w:styleId="WW8Num9z0">
    <w:name w:val="WW8Num9z0"/>
    <w:rsid w:val="005D5CB0"/>
    <w:rPr>
      <w:rFonts w:ascii="Symbol" w:hAnsi="Symbol" w:cs="Symbol"/>
      <w:sz w:val="20"/>
    </w:rPr>
  </w:style>
  <w:style w:type="character" w:customStyle="1" w:styleId="WW8Num11z0">
    <w:name w:val="WW8Num11z0"/>
    <w:rsid w:val="005D5CB0"/>
    <w:rPr>
      <w:rFonts w:ascii="Symbol" w:hAnsi="Symbol" w:cs="Symbol"/>
      <w:sz w:val="20"/>
    </w:rPr>
  </w:style>
  <w:style w:type="character" w:customStyle="1" w:styleId="WW8Num11z1">
    <w:name w:val="WW8Num11z1"/>
    <w:rsid w:val="005D5CB0"/>
    <w:rPr>
      <w:rFonts w:ascii="Courier New" w:hAnsi="Courier New" w:cs="Courier New"/>
      <w:sz w:val="20"/>
    </w:rPr>
  </w:style>
  <w:style w:type="character" w:customStyle="1" w:styleId="WW8Num11z2">
    <w:name w:val="WW8Num11z2"/>
    <w:rsid w:val="005D5CB0"/>
    <w:rPr>
      <w:rFonts w:ascii="Wingdings" w:hAnsi="Wingdings" w:cs="Wingdings"/>
      <w:sz w:val="20"/>
    </w:rPr>
  </w:style>
  <w:style w:type="character" w:customStyle="1" w:styleId="WW8Num12z0">
    <w:name w:val="WW8Num12z0"/>
    <w:rsid w:val="005D5CB0"/>
    <w:rPr>
      <w:rFonts w:ascii="Symbol" w:hAnsi="Symbol" w:cs="Symbol"/>
      <w:sz w:val="20"/>
    </w:rPr>
  </w:style>
  <w:style w:type="character" w:customStyle="1" w:styleId="WW8Num12z1">
    <w:name w:val="WW8Num12z1"/>
    <w:rsid w:val="005D5CB0"/>
    <w:rPr>
      <w:rFonts w:ascii="Courier New" w:hAnsi="Courier New" w:cs="Courier New"/>
      <w:sz w:val="20"/>
    </w:rPr>
  </w:style>
  <w:style w:type="character" w:customStyle="1" w:styleId="WW8Num12z2">
    <w:name w:val="WW8Num12z2"/>
    <w:rsid w:val="005D5CB0"/>
    <w:rPr>
      <w:rFonts w:ascii="Wingdings" w:hAnsi="Wingdings" w:cs="Wingdings"/>
      <w:sz w:val="20"/>
    </w:rPr>
  </w:style>
  <w:style w:type="character" w:customStyle="1" w:styleId="WW8Num16z0">
    <w:name w:val="WW8Num16z0"/>
    <w:rsid w:val="005D5CB0"/>
    <w:rPr>
      <w:rFonts w:ascii="Symbol" w:hAnsi="Symbol" w:cs="Symbol"/>
    </w:rPr>
  </w:style>
  <w:style w:type="character" w:customStyle="1" w:styleId="WW8Num17z0">
    <w:name w:val="WW8Num17z0"/>
    <w:rsid w:val="005D5CB0"/>
    <w:rPr>
      <w:rFonts w:ascii="Symbol" w:hAnsi="Symbol" w:cs="Symbol"/>
      <w:sz w:val="20"/>
    </w:rPr>
  </w:style>
  <w:style w:type="character" w:customStyle="1" w:styleId="WW8Num18z0">
    <w:name w:val="WW8Num18z0"/>
    <w:rsid w:val="005D5CB0"/>
    <w:rPr>
      <w:rFonts w:ascii="Symbol" w:hAnsi="Symbol" w:cs="Symbol"/>
      <w:sz w:val="20"/>
    </w:rPr>
  </w:style>
  <w:style w:type="character" w:customStyle="1" w:styleId="WW8Num19z0">
    <w:name w:val="WW8Num19z0"/>
    <w:rsid w:val="005D5CB0"/>
    <w:rPr>
      <w:rFonts w:ascii="Wingdings" w:hAnsi="Wingdings" w:cs="Wingdings"/>
    </w:rPr>
  </w:style>
  <w:style w:type="character" w:customStyle="1" w:styleId="WW8Num20z0">
    <w:name w:val="WW8Num20z0"/>
    <w:rsid w:val="005D5CB0"/>
    <w:rPr>
      <w:rFonts w:ascii="Wingdings" w:hAnsi="Wingdings" w:cs="Wingdings"/>
    </w:rPr>
  </w:style>
  <w:style w:type="character" w:customStyle="1" w:styleId="WW8Num21z0">
    <w:name w:val="WW8Num21z0"/>
    <w:rsid w:val="005D5CB0"/>
    <w:rPr>
      <w:rFonts w:ascii="Symbol" w:hAnsi="Symbol" w:cs="Symbol"/>
      <w:sz w:val="20"/>
    </w:rPr>
  </w:style>
  <w:style w:type="character" w:customStyle="1" w:styleId="WW8Num21z1">
    <w:name w:val="WW8Num21z1"/>
    <w:rsid w:val="005D5CB0"/>
    <w:rPr>
      <w:rFonts w:ascii="Courier New" w:hAnsi="Courier New" w:cs="Courier New"/>
    </w:rPr>
  </w:style>
  <w:style w:type="character" w:customStyle="1" w:styleId="WW8Num21z2">
    <w:name w:val="WW8Num21z2"/>
    <w:rsid w:val="005D5CB0"/>
    <w:rPr>
      <w:rFonts w:ascii="Wingdings" w:hAnsi="Wingdings" w:cs="Wingdings"/>
    </w:rPr>
  </w:style>
  <w:style w:type="character" w:customStyle="1" w:styleId="WW8Num21z3">
    <w:name w:val="WW8Num21z3"/>
    <w:rsid w:val="005D5CB0"/>
    <w:rPr>
      <w:rFonts w:ascii="Symbol" w:hAnsi="Symbol" w:cs="Symbol"/>
    </w:rPr>
  </w:style>
  <w:style w:type="character" w:customStyle="1" w:styleId="WW8Num22z0">
    <w:name w:val="WW8Num22z0"/>
    <w:rsid w:val="005D5CB0"/>
    <w:rPr>
      <w:rFonts w:ascii="Arial" w:hAnsi="Arial" w:cs="Arial"/>
      <w:b w:val="0"/>
      <w:i w:val="0"/>
      <w:caps w:val="0"/>
      <w:smallCaps w:val="0"/>
      <w:strike w:val="0"/>
      <w:dstrike w:val="0"/>
      <w:shadow w:val="0"/>
      <w:vanish w:val="0"/>
      <w:position w:val="0"/>
      <w:sz w:val="22"/>
      <w:vertAlign w:val="baseline"/>
    </w:rPr>
  </w:style>
  <w:style w:type="character" w:customStyle="1" w:styleId="WW8Num23z0">
    <w:name w:val="WW8Num23z0"/>
    <w:rsid w:val="005D5CB0"/>
    <w:rPr>
      <w:rFonts w:ascii="Symbol" w:hAnsi="Symbol" w:cs="Symbol"/>
    </w:rPr>
  </w:style>
  <w:style w:type="character" w:customStyle="1" w:styleId="WW8Num23z1">
    <w:name w:val="WW8Num23z1"/>
    <w:rsid w:val="005D5CB0"/>
    <w:rPr>
      <w:rFonts w:ascii="Courier New" w:hAnsi="Courier New" w:cs="Courier New"/>
    </w:rPr>
  </w:style>
  <w:style w:type="character" w:customStyle="1" w:styleId="WW8Num23z2">
    <w:name w:val="WW8Num23z2"/>
    <w:rsid w:val="005D5CB0"/>
    <w:rPr>
      <w:rFonts w:ascii="Wingdings" w:hAnsi="Wingdings" w:cs="Wingdings"/>
    </w:rPr>
  </w:style>
  <w:style w:type="character" w:customStyle="1" w:styleId="WW8Num24z0">
    <w:name w:val="WW8Num24z0"/>
    <w:rsid w:val="005D5CB0"/>
    <w:rPr>
      <w:rFonts w:ascii="Wingdings" w:hAnsi="Wingdings" w:cs="Wingdings"/>
    </w:rPr>
  </w:style>
  <w:style w:type="character" w:customStyle="1" w:styleId="WW8Num25z0">
    <w:name w:val="WW8Num25z0"/>
    <w:rsid w:val="005D5CB0"/>
    <w:rPr>
      <w:rFonts w:ascii="Courier New" w:hAnsi="Courier New" w:cs="Courier New"/>
    </w:rPr>
  </w:style>
  <w:style w:type="character" w:customStyle="1" w:styleId="WW8Num25z2">
    <w:name w:val="WW8Num25z2"/>
    <w:rsid w:val="005D5CB0"/>
    <w:rPr>
      <w:rFonts w:ascii="Wingdings" w:hAnsi="Wingdings" w:cs="Wingdings"/>
    </w:rPr>
  </w:style>
  <w:style w:type="character" w:customStyle="1" w:styleId="WW8Num25z3">
    <w:name w:val="WW8Num25z3"/>
    <w:rsid w:val="005D5CB0"/>
    <w:rPr>
      <w:rFonts w:ascii="Symbol" w:hAnsi="Symbol" w:cs="Symbol"/>
    </w:rPr>
  </w:style>
  <w:style w:type="character" w:customStyle="1" w:styleId="WW8Num26z0">
    <w:name w:val="WW8Num26z0"/>
    <w:rsid w:val="005D5CB0"/>
    <w:rPr>
      <w:rFonts w:ascii="Symbol" w:hAnsi="Symbol" w:cs="Symbol"/>
      <w:sz w:val="20"/>
    </w:rPr>
  </w:style>
  <w:style w:type="character" w:customStyle="1" w:styleId="WW8Num26z1">
    <w:name w:val="WW8Num26z1"/>
    <w:rsid w:val="005D5CB0"/>
    <w:rPr>
      <w:rFonts w:ascii="Courier New" w:hAnsi="Courier New" w:cs="Courier New"/>
    </w:rPr>
  </w:style>
  <w:style w:type="character" w:customStyle="1" w:styleId="WW8Num26z2">
    <w:name w:val="WW8Num26z2"/>
    <w:rsid w:val="005D5CB0"/>
    <w:rPr>
      <w:rFonts w:ascii="Wingdings" w:hAnsi="Wingdings" w:cs="Wingdings"/>
    </w:rPr>
  </w:style>
  <w:style w:type="character" w:customStyle="1" w:styleId="WW8Num26z3">
    <w:name w:val="WW8Num26z3"/>
    <w:rsid w:val="005D5CB0"/>
    <w:rPr>
      <w:rFonts w:ascii="Symbol" w:hAnsi="Symbol" w:cs="Symbol"/>
    </w:rPr>
  </w:style>
  <w:style w:type="character" w:customStyle="1" w:styleId="WW8Num29z0">
    <w:name w:val="WW8Num29z0"/>
    <w:rsid w:val="005D5CB0"/>
    <w:rPr>
      <w:rFonts w:ascii="Symbol" w:hAnsi="Symbol" w:cs="Symbol"/>
    </w:rPr>
  </w:style>
  <w:style w:type="character" w:customStyle="1" w:styleId="WW8Num29z1">
    <w:name w:val="WW8Num29z1"/>
    <w:rsid w:val="005D5CB0"/>
    <w:rPr>
      <w:rFonts w:ascii="Courier New" w:hAnsi="Courier New" w:cs="Courier New"/>
    </w:rPr>
  </w:style>
  <w:style w:type="character" w:customStyle="1" w:styleId="WW8Num29z2">
    <w:name w:val="WW8Num29z2"/>
    <w:rsid w:val="005D5CB0"/>
    <w:rPr>
      <w:rFonts w:ascii="Wingdings" w:hAnsi="Wingdings" w:cs="Wingdings"/>
    </w:rPr>
  </w:style>
  <w:style w:type="character" w:customStyle="1" w:styleId="WW8Num30z0">
    <w:name w:val="WW8Num30z0"/>
    <w:rsid w:val="005D5CB0"/>
    <w:rPr>
      <w:rFonts w:ascii="Symbol" w:hAnsi="Symbol" w:cs="Symbol"/>
    </w:rPr>
  </w:style>
  <w:style w:type="character" w:customStyle="1" w:styleId="WW8Num30z1">
    <w:name w:val="WW8Num30z1"/>
    <w:rsid w:val="005D5CB0"/>
    <w:rPr>
      <w:rFonts w:ascii="Courier New" w:hAnsi="Courier New" w:cs="Courier New"/>
    </w:rPr>
  </w:style>
  <w:style w:type="character" w:customStyle="1" w:styleId="WW8Num30z2">
    <w:name w:val="WW8Num30z2"/>
    <w:rsid w:val="005D5CB0"/>
    <w:rPr>
      <w:rFonts w:ascii="Wingdings" w:hAnsi="Wingdings" w:cs="Wingdings"/>
    </w:rPr>
  </w:style>
  <w:style w:type="character" w:customStyle="1" w:styleId="WW8Num31z0">
    <w:name w:val="WW8Num31z0"/>
    <w:rsid w:val="005D5CB0"/>
    <w:rPr>
      <w:rFonts w:ascii="Times New Roman" w:hAnsi="Times New Roman" w:cs="Times New Roman"/>
    </w:rPr>
  </w:style>
  <w:style w:type="character" w:customStyle="1" w:styleId="WW8Num31z1">
    <w:name w:val="WW8Num31z1"/>
    <w:rsid w:val="005D5CB0"/>
    <w:rPr>
      <w:rFonts w:ascii="Courier New" w:hAnsi="Courier New" w:cs="Courier New"/>
    </w:rPr>
  </w:style>
  <w:style w:type="character" w:customStyle="1" w:styleId="WW8Num31z2">
    <w:name w:val="WW8Num31z2"/>
    <w:rsid w:val="005D5CB0"/>
    <w:rPr>
      <w:rFonts w:ascii="Wingdings" w:hAnsi="Wingdings" w:cs="Wingdings"/>
    </w:rPr>
  </w:style>
  <w:style w:type="character" w:customStyle="1" w:styleId="WW8Num31z3">
    <w:name w:val="WW8Num31z3"/>
    <w:rsid w:val="005D5CB0"/>
    <w:rPr>
      <w:rFonts w:ascii="Symbol" w:hAnsi="Symbol" w:cs="Symbol"/>
    </w:rPr>
  </w:style>
  <w:style w:type="character" w:customStyle="1" w:styleId="WW8Num32z0">
    <w:name w:val="WW8Num32z0"/>
    <w:rsid w:val="005D5CB0"/>
    <w:rPr>
      <w:rFonts w:ascii="Symbol" w:hAnsi="Symbol" w:cs="Symbol"/>
    </w:rPr>
  </w:style>
  <w:style w:type="character" w:customStyle="1" w:styleId="WW8Num32z1">
    <w:name w:val="WW8Num32z1"/>
    <w:rsid w:val="005D5CB0"/>
    <w:rPr>
      <w:rFonts w:ascii="Courier New" w:hAnsi="Courier New" w:cs="Courier New"/>
    </w:rPr>
  </w:style>
  <w:style w:type="character" w:customStyle="1" w:styleId="WW8Num32z2">
    <w:name w:val="WW8Num32z2"/>
    <w:rsid w:val="005D5CB0"/>
    <w:rPr>
      <w:rFonts w:ascii="Wingdings" w:hAnsi="Wingdings" w:cs="Wingdings"/>
    </w:rPr>
  </w:style>
  <w:style w:type="character" w:customStyle="1" w:styleId="WW8Num33z0">
    <w:name w:val="WW8Num33z0"/>
    <w:rsid w:val="005D5CB0"/>
    <w:rPr>
      <w:rFonts w:ascii="Symbol" w:hAnsi="Symbol" w:cs="Symbol"/>
    </w:rPr>
  </w:style>
  <w:style w:type="character" w:customStyle="1" w:styleId="WW8Num33z1">
    <w:name w:val="WW8Num33z1"/>
    <w:rsid w:val="005D5CB0"/>
    <w:rPr>
      <w:rFonts w:ascii="Courier New" w:hAnsi="Courier New" w:cs="Courier New"/>
    </w:rPr>
  </w:style>
  <w:style w:type="character" w:customStyle="1" w:styleId="WW8Num33z2">
    <w:name w:val="WW8Num33z2"/>
    <w:rsid w:val="005D5CB0"/>
    <w:rPr>
      <w:rFonts w:ascii="Wingdings" w:hAnsi="Wingdings" w:cs="Wingdings"/>
    </w:rPr>
  </w:style>
  <w:style w:type="character" w:customStyle="1" w:styleId="WW8Num34z0">
    <w:name w:val="WW8Num34z0"/>
    <w:rsid w:val="005D5CB0"/>
    <w:rPr>
      <w:rFonts w:ascii="Symbol" w:hAnsi="Symbol" w:cs="Symbol"/>
      <w:sz w:val="20"/>
    </w:rPr>
  </w:style>
  <w:style w:type="character" w:customStyle="1" w:styleId="WW8Num34z1">
    <w:name w:val="WW8Num34z1"/>
    <w:rsid w:val="005D5CB0"/>
    <w:rPr>
      <w:rFonts w:ascii="Courier New" w:hAnsi="Courier New" w:cs="Courier New"/>
    </w:rPr>
  </w:style>
  <w:style w:type="character" w:customStyle="1" w:styleId="WW8Num34z2">
    <w:name w:val="WW8Num34z2"/>
    <w:rsid w:val="005D5CB0"/>
    <w:rPr>
      <w:rFonts w:ascii="Wingdings" w:hAnsi="Wingdings" w:cs="Wingdings"/>
    </w:rPr>
  </w:style>
  <w:style w:type="character" w:customStyle="1" w:styleId="WW8Num34z3">
    <w:name w:val="WW8Num34z3"/>
    <w:rsid w:val="005D5CB0"/>
    <w:rPr>
      <w:rFonts w:ascii="Symbol" w:hAnsi="Symbol" w:cs="Symbol"/>
    </w:rPr>
  </w:style>
  <w:style w:type="character" w:customStyle="1" w:styleId="WW8Num35z0">
    <w:name w:val="WW8Num35z0"/>
    <w:rsid w:val="005D5CB0"/>
    <w:rPr>
      <w:rFonts w:ascii="Symbol" w:hAnsi="Symbol" w:cs="Symbol"/>
    </w:rPr>
  </w:style>
  <w:style w:type="character" w:customStyle="1" w:styleId="WW8Num35z1">
    <w:name w:val="WW8Num35z1"/>
    <w:rsid w:val="005D5CB0"/>
    <w:rPr>
      <w:rFonts w:ascii="Courier New" w:hAnsi="Courier New" w:cs="Courier New"/>
    </w:rPr>
  </w:style>
  <w:style w:type="character" w:customStyle="1" w:styleId="WW8Num35z2">
    <w:name w:val="WW8Num35z2"/>
    <w:rsid w:val="005D5CB0"/>
    <w:rPr>
      <w:rFonts w:ascii="Wingdings" w:hAnsi="Wingdings" w:cs="Wingdings"/>
    </w:rPr>
  </w:style>
  <w:style w:type="character" w:customStyle="1" w:styleId="WW8Num36z0">
    <w:name w:val="WW8Num36z0"/>
    <w:rsid w:val="005D5CB0"/>
    <w:rPr>
      <w:rFonts w:ascii="Symbol" w:hAnsi="Symbol" w:cs="Symbol"/>
    </w:rPr>
  </w:style>
  <w:style w:type="character" w:customStyle="1" w:styleId="WW8Num36z1">
    <w:name w:val="WW8Num36z1"/>
    <w:rsid w:val="005D5CB0"/>
    <w:rPr>
      <w:rFonts w:ascii="Courier New" w:hAnsi="Courier New" w:cs="Courier New"/>
    </w:rPr>
  </w:style>
  <w:style w:type="character" w:customStyle="1" w:styleId="WW8Num36z2">
    <w:name w:val="WW8Num36z2"/>
    <w:rsid w:val="005D5CB0"/>
    <w:rPr>
      <w:rFonts w:ascii="Wingdings" w:hAnsi="Wingdings" w:cs="Wingdings"/>
    </w:rPr>
  </w:style>
  <w:style w:type="character" w:customStyle="1" w:styleId="WW8Num37z0">
    <w:name w:val="WW8Num37z0"/>
    <w:rsid w:val="005D5CB0"/>
    <w:rPr>
      <w:rFonts w:ascii="Times New Roman" w:hAnsi="Times New Roman" w:cs="Times New Roman"/>
    </w:rPr>
  </w:style>
  <w:style w:type="character" w:customStyle="1" w:styleId="WW8Num37z1">
    <w:name w:val="WW8Num37z1"/>
    <w:rsid w:val="005D5CB0"/>
    <w:rPr>
      <w:rFonts w:ascii="Courier New" w:hAnsi="Courier New" w:cs="Courier New"/>
    </w:rPr>
  </w:style>
  <w:style w:type="character" w:customStyle="1" w:styleId="WW8Num37z2">
    <w:name w:val="WW8Num37z2"/>
    <w:rsid w:val="005D5CB0"/>
    <w:rPr>
      <w:rFonts w:ascii="Wingdings" w:hAnsi="Wingdings" w:cs="Wingdings"/>
    </w:rPr>
  </w:style>
  <w:style w:type="character" w:customStyle="1" w:styleId="WW8Num37z3">
    <w:name w:val="WW8Num37z3"/>
    <w:rsid w:val="005D5CB0"/>
    <w:rPr>
      <w:rFonts w:ascii="Symbol" w:hAnsi="Symbol" w:cs="Symbol"/>
    </w:rPr>
  </w:style>
  <w:style w:type="character" w:customStyle="1" w:styleId="WW8Num38z0">
    <w:name w:val="WW8Num38z0"/>
    <w:rsid w:val="005D5CB0"/>
    <w:rPr>
      <w:rFonts w:ascii="Symbol" w:hAnsi="Symbol" w:cs="Symbol"/>
    </w:rPr>
  </w:style>
  <w:style w:type="character" w:customStyle="1" w:styleId="WW8Num38z1">
    <w:name w:val="WW8Num38z1"/>
    <w:rsid w:val="005D5CB0"/>
    <w:rPr>
      <w:rFonts w:ascii="Courier New" w:hAnsi="Courier New" w:cs="Courier New"/>
    </w:rPr>
  </w:style>
  <w:style w:type="character" w:customStyle="1" w:styleId="WW8Num38z2">
    <w:name w:val="WW8Num38z2"/>
    <w:rsid w:val="005D5CB0"/>
    <w:rPr>
      <w:rFonts w:ascii="Wingdings" w:hAnsi="Wingdings" w:cs="Wingdings"/>
    </w:rPr>
  </w:style>
  <w:style w:type="character" w:customStyle="1" w:styleId="WW8Num40z0">
    <w:name w:val="WW8Num40z0"/>
    <w:rsid w:val="005D5CB0"/>
    <w:rPr>
      <w:rFonts w:ascii="Symbol" w:hAnsi="Symbol" w:cs="Symbol"/>
      <w:sz w:val="20"/>
    </w:rPr>
  </w:style>
  <w:style w:type="character" w:customStyle="1" w:styleId="WW8Num40z1">
    <w:name w:val="WW8Num40z1"/>
    <w:rsid w:val="005D5CB0"/>
    <w:rPr>
      <w:rFonts w:ascii="Courier New" w:hAnsi="Courier New" w:cs="Courier New"/>
    </w:rPr>
  </w:style>
  <w:style w:type="character" w:customStyle="1" w:styleId="WW8Num40z2">
    <w:name w:val="WW8Num40z2"/>
    <w:rsid w:val="005D5CB0"/>
    <w:rPr>
      <w:rFonts w:ascii="Wingdings" w:hAnsi="Wingdings" w:cs="Wingdings"/>
    </w:rPr>
  </w:style>
  <w:style w:type="character" w:customStyle="1" w:styleId="WW8Num40z3">
    <w:name w:val="WW8Num40z3"/>
    <w:rsid w:val="005D5CB0"/>
    <w:rPr>
      <w:rFonts w:ascii="Symbol" w:hAnsi="Symbol" w:cs="Symbol"/>
    </w:rPr>
  </w:style>
  <w:style w:type="character" w:customStyle="1" w:styleId="WW8Num41z0">
    <w:name w:val="WW8Num41z0"/>
    <w:rsid w:val="005D5CB0"/>
    <w:rPr>
      <w:rFonts w:ascii="Symbol" w:hAnsi="Symbol" w:cs="Symbol"/>
    </w:rPr>
  </w:style>
  <w:style w:type="character" w:customStyle="1" w:styleId="WW8Num41z1">
    <w:name w:val="WW8Num41z1"/>
    <w:rsid w:val="005D5CB0"/>
    <w:rPr>
      <w:rFonts w:ascii="Courier New" w:hAnsi="Courier New" w:cs="Courier New"/>
    </w:rPr>
  </w:style>
  <w:style w:type="character" w:customStyle="1" w:styleId="WW8Num41z2">
    <w:name w:val="WW8Num41z2"/>
    <w:rsid w:val="005D5CB0"/>
    <w:rPr>
      <w:rFonts w:ascii="Wingdings" w:hAnsi="Wingdings" w:cs="Wingdings"/>
    </w:rPr>
  </w:style>
  <w:style w:type="character" w:customStyle="1" w:styleId="WW8Num42z0">
    <w:name w:val="WW8Num42z0"/>
    <w:rsid w:val="005D5CB0"/>
    <w:rPr>
      <w:rFonts w:ascii="Symbol" w:hAnsi="Symbol" w:cs="Symbol"/>
    </w:rPr>
  </w:style>
  <w:style w:type="character" w:customStyle="1" w:styleId="WW8Num42z1">
    <w:name w:val="WW8Num42z1"/>
    <w:rsid w:val="005D5CB0"/>
    <w:rPr>
      <w:rFonts w:ascii="Courier New" w:hAnsi="Courier New" w:cs="Courier New"/>
    </w:rPr>
  </w:style>
  <w:style w:type="character" w:customStyle="1" w:styleId="WW8Num42z2">
    <w:name w:val="WW8Num42z2"/>
    <w:rsid w:val="005D5CB0"/>
    <w:rPr>
      <w:rFonts w:ascii="Wingdings" w:hAnsi="Wingdings" w:cs="Wingdings"/>
    </w:rPr>
  </w:style>
  <w:style w:type="character" w:customStyle="1" w:styleId="WW8Num43z0">
    <w:name w:val="WW8Num43z0"/>
    <w:rsid w:val="005D5CB0"/>
    <w:rPr>
      <w:rFonts w:ascii="Symbol" w:hAnsi="Symbol" w:cs="Symbol"/>
    </w:rPr>
  </w:style>
  <w:style w:type="character" w:customStyle="1" w:styleId="WW8Num43z1">
    <w:name w:val="WW8Num43z1"/>
    <w:rsid w:val="005D5CB0"/>
    <w:rPr>
      <w:rFonts w:ascii="Courier New" w:hAnsi="Courier New" w:cs="Courier New"/>
    </w:rPr>
  </w:style>
  <w:style w:type="character" w:customStyle="1" w:styleId="WW8Num43z2">
    <w:name w:val="WW8Num43z2"/>
    <w:rsid w:val="005D5CB0"/>
    <w:rPr>
      <w:rFonts w:ascii="Wingdings" w:hAnsi="Wingdings" w:cs="Wingdings"/>
    </w:rPr>
  </w:style>
  <w:style w:type="character" w:customStyle="1" w:styleId="WW8Num44z0">
    <w:name w:val="WW8Num44z0"/>
    <w:rsid w:val="005D5CB0"/>
    <w:rPr>
      <w:rFonts w:ascii="Symbol" w:hAnsi="Symbol" w:cs="Symbol"/>
    </w:rPr>
  </w:style>
  <w:style w:type="character" w:customStyle="1" w:styleId="WW8Num44z1">
    <w:name w:val="WW8Num44z1"/>
    <w:rsid w:val="005D5CB0"/>
    <w:rPr>
      <w:rFonts w:ascii="Courier New" w:hAnsi="Courier New" w:cs="Courier New"/>
    </w:rPr>
  </w:style>
  <w:style w:type="character" w:customStyle="1" w:styleId="WW8Num44z2">
    <w:name w:val="WW8Num44z2"/>
    <w:rsid w:val="005D5CB0"/>
    <w:rPr>
      <w:rFonts w:ascii="Wingdings" w:hAnsi="Wingdings" w:cs="Wingdings"/>
    </w:rPr>
  </w:style>
  <w:style w:type="character" w:customStyle="1" w:styleId="WW8Num45z0">
    <w:name w:val="WW8Num45z0"/>
    <w:rsid w:val="005D5CB0"/>
    <w:rPr>
      <w:rFonts w:ascii="Symbol" w:hAnsi="Symbol" w:cs="Symbol"/>
      <w:sz w:val="20"/>
    </w:rPr>
  </w:style>
  <w:style w:type="character" w:customStyle="1" w:styleId="WW8Num45z1">
    <w:name w:val="WW8Num45z1"/>
    <w:rsid w:val="005D5CB0"/>
    <w:rPr>
      <w:rFonts w:ascii="Courier New" w:hAnsi="Courier New" w:cs="Courier New"/>
    </w:rPr>
  </w:style>
  <w:style w:type="character" w:customStyle="1" w:styleId="WW8Num45z2">
    <w:name w:val="WW8Num45z2"/>
    <w:rsid w:val="005D5CB0"/>
    <w:rPr>
      <w:rFonts w:ascii="Wingdings" w:hAnsi="Wingdings" w:cs="Wingdings"/>
    </w:rPr>
  </w:style>
  <w:style w:type="character" w:customStyle="1" w:styleId="WW8Num45z3">
    <w:name w:val="WW8Num45z3"/>
    <w:rsid w:val="005D5CB0"/>
    <w:rPr>
      <w:rFonts w:ascii="Symbol" w:hAnsi="Symbol" w:cs="Symbol"/>
    </w:rPr>
  </w:style>
  <w:style w:type="character" w:customStyle="1" w:styleId="WW8Num47z0">
    <w:name w:val="WW8Num47z0"/>
    <w:rsid w:val="005D5CB0"/>
    <w:rPr>
      <w:rFonts w:ascii="Symbol" w:hAnsi="Symbol" w:cs="Symbol"/>
    </w:rPr>
  </w:style>
  <w:style w:type="character" w:customStyle="1" w:styleId="WW8Num47z1">
    <w:name w:val="WW8Num47z1"/>
    <w:rsid w:val="005D5CB0"/>
    <w:rPr>
      <w:rFonts w:ascii="Courier New" w:hAnsi="Courier New" w:cs="Courier New"/>
    </w:rPr>
  </w:style>
  <w:style w:type="character" w:customStyle="1" w:styleId="WW8Num47z2">
    <w:name w:val="WW8Num47z2"/>
    <w:rsid w:val="005D5CB0"/>
    <w:rPr>
      <w:rFonts w:ascii="Wingdings" w:hAnsi="Wingdings" w:cs="Wingdings"/>
    </w:rPr>
  </w:style>
  <w:style w:type="character" w:customStyle="1" w:styleId="WW8Num48z0">
    <w:name w:val="WW8Num48z0"/>
    <w:rsid w:val="005D5CB0"/>
    <w:rPr>
      <w:rFonts w:ascii="Symbol" w:hAnsi="Symbol" w:cs="Symbol"/>
    </w:rPr>
  </w:style>
  <w:style w:type="character" w:customStyle="1" w:styleId="WW8Num48z1">
    <w:name w:val="WW8Num48z1"/>
    <w:rsid w:val="005D5CB0"/>
    <w:rPr>
      <w:rFonts w:ascii="Courier New" w:hAnsi="Courier New" w:cs="Courier New"/>
    </w:rPr>
  </w:style>
  <w:style w:type="character" w:customStyle="1" w:styleId="WW8Num48z2">
    <w:name w:val="WW8Num48z2"/>
    <w:rsid w:val="005D5CB0"/>
    <w:rPr>
      <w:rFonts w:ascii="Wingdings" w:hAnsi="Wingdings" w:cs="Wingdings"/>
    </w:rPr>
  </w:style>
  <w:style w:type="character" w:customStyle="1" w:styleId="WW8Num49z0">
    <w:name w:val="WW8Num49z0"/>
    <w:rsid w:val="005D5CB0"/>
    <w:rPr>
      <w:rFonts w:ascii="Symbol" w:hAnsi="Symbol" w:cs="Symbol"/>
    </w:rPr>
  </w:style>
  <w:style w:type="character" w:customStyle="1" w:styleId="WW8Num49z1">
    <w:name w:val="WW8Num49z1"/>
    <w:rsid w:val="005D5CB0"/>
    <w:rPr>
      <w:rFonts w:ascii="Courier New" w:hAnsi="Courier New" w:cs="Courier New"/>
    </w:rPr>
  </w:style>
  <w:style w:type="character" w:customStyle="1" w:styleId="WW8Num49z2">
    <w:name w:val="WW8Num49z2"/>
    <w:rsid w:val="005D5CB0"/>
    <w:rPr>
      <w:rFonts w:ascii="Wingdings" w:hAnsi="Wingdings" w:cs="Wingdings"/>
    </w:rPr>
  </w:style>
  <w:style w:type="character" w:customStyle="1" w:styleId="WW8Num50z0">
    <w:name w:val="WW8Num50z0"/>
    <w:rsid w:val="005D5CB0"/>
    <w:rPr>
      <w:rFonts w:ascii="Times New Roman" w:hAnsi="Times New Roman" w:cs="Times New Roman"/>
    </w:rPr>
  </w:style>
  <w:style w:type="character" w:customStyle="1" w:styleId="WW8Num50z1">
    <w:name w:val="WW8Num50z1"/>
    <w:rsid w:val="005D5CB0"/>
    <w:rPr>
      <w:rFonts w:ascii="Courier New" w:hAnsi="Courier New" w:cs="Courier New"/>
    </w:rPr>
  </w:style>
  <w:style w:type="character" w:customStyle="1" w:styleId="WW8Num50z2">
    <w:name w:val="WW8Num50z2"/>
    <w:rsid w:val="005D5CB0"/>
    <w:rPr>
      <w:rFonts w:ascii="Wingdings" w:hAnsi="Wingdings" w:cs="Wingdings"/>
    </w:rPr>
  </w:style>
  <w:style w:type="character" w:customStyle="1" w:styleId="WW8Num50z3">
    <w:name w:val="WW8Num50z3"/>
    <w:rsid w:val="005D5CB0"/>
    <w:rPr>
      <w:rFonts w:ascii="Symbol" w:hAnsi="Symbol" w:cs="Symbol"/>
    </w:rPr>
  </w:style>
  <w:style w:type="character" w:customStyle="1" w:styleId="WW8Num51z0">
    <w:name w:val="WW8Num51z0"/>
    <w:rsid w:val="005D5CB0"/>
    <w:rPr>
      <w:rFonts w:ascii="Symbol" w:hAnsi="Symbol" w:cs="Symbol"/>
    </w:rPr>
  </w:style>
  <w:style w:type="character" w:customStyle="1" w:styleId="WW8Num51z1">
    <w:name w:val="WW8Num51z1"/>
    <w:rsid w:val="005D5CB0"/>
    <w:rPr>
      <w:rFonts w:ascii="Courier New" w:hAnsi="Courier New" w:cs="Courier New"/>
    </w:rPr>
  </w:style>
  <w:style w:type="character" w:customStyle="1" w:styleId="WW8Num51z2">
    <w:name w:val="WW8Num51z2"/>
    <w:rsid w:val="005D5CB0"/>
    <w:rPr>
      <w:rFonts w:ascii="Wingdings" w:hAnsi="Wingdings" w:cs="Wingdings"/>
    </w:rPr>
  </w:style>
  <w:style w:type="character" w:customStyle="1" w:styleId="WW8Num52z0">
    <w:name w:val="WW8Num52z0"/>
    <w:rsid w:val="005D5CB0"/>
    <w:rPr>
      <w:rFonts w:ascii="Times New Roman" w:hAnsi="Times New Roman" w:cs="Times New Roman"/>
    </w:rPr>
  </w:style>
  <w:style w:type="character" w:customStyle="1" w:styleId="WW8Num52z1">
    <w:name w:val="WW8Num52z1"/>
    <w:rsid w:val="005D5CB0"/>
    <w:rPr>
      <w:rFonts w:ascii="Courier New" w:hAnsi="Courier New" w:cs="Courier New"/>
    </w:rPr>
  </w:style>
  <w:style w:type="character" w:customStyle="1" w:styleId="WW8Num52z2">
    <w:name w:val="WW8Num52z2"/>
    <w:rsid w:val="005D5CB0"/>
    <w:rPr>
      <w:rFonts w:ascii="Wingdings" w:hAnsi="Wingdings" w:cs="Wingdings"/>
    </w:rPr>
  </w:style>
  <w:style w:type="character" w:customStyle="1" w:styleId="WW8Num52z3">
    <w:name w:val="WW8Num52z3"/>
    <w:rsid w:val="005D5CB0"/>
    <w:rPr>
      <w:rFonts w:ascii="Symbol" w:hAnsi="Symbol" w:cs="Symbol"/>
    </w:rPr>
  </w:style>
  <w:style w:type="character" w:customStyle="1" w:styleId="WW8Num53z0">
    <w:name w:val="WW8Num53z0"/>
    <w:rsid w:val="005D5CB0"/>
    <w:rPr>
      <w:rFonts w:ascii="Times New Roman" w:hAnsi="Times New Roman" w:cs="Times New Roman"/>
    </w:rPr>
  </w:style>
  <w:style w:type="character" w:customStyle="1" w:styleId="WW8Num53z1">
    <w:name w:val="WW8Num53z1"/>
    <w:rsid w:val="005D5CB0"/>
    <w:rPr>
      <w:rFonts w:ascii="Courier New" w:hAnsi="Courier New" w:cs="Courier New"/>
    </w:rPr>
  </w:style>
  <w:style w:type="character" w:customStyle="1" w:styleId="WW8Num53z2">
    <w:name w:val="WW8Num53z2"/>
    <w:rsid w:val="005D5CB0"/>
    <w:rPr>
      <w:rFonts w:ascii="Wingdings" w:hAnsi="Wingdings" w:cs="Wingdings"/>
    </w:rPr>
  </w:style>
  <w:style w:type="character" w:customStyle="1" w:styleId="WW8Num53z3">
    <w:name w:val="WW8Num53z3"/>
    <w:rsid w:val="005D5CB0"/>
    <w:rPr>
      <w:rFonts w:ascii="Symbol" w:hAnsi="Symbol" w:cs="Symbol"/>
    </w:rPr>
  </w:style>
  <w:style w:type="character" w:customStyle="1" w:styleId="WW8Num54z0">
    <w:name w:val="WW8Num54z0"/>
    <w:rsid w:val="005D5CB0"/>
    <w:rPr>
      <w:rFonts w:ascii="Symbol" w:hAnsi="Symbol" w:cs="Symbol"/>
    </w:rPr>
  </w:style>
  <w:style w:type="character" w:customStyle="1" w:styleId="WW8Num54z1">
    <w:name w:val="WW8Num54z1"/>
    <w:rsid w:val="005D5CB0"/>
    <w:rPr>
      <w:rFonts w:ascii="Courier New" w:hAnsi="Courier New" w:cs="Courier New"/>
    </w:rPr>
  </w:style>
  <w:style w:type="character" w:customStyle="1" w:styleId="WW8Num54z2">
    <w:name w:val="WW8Num54z2"/>
    <w:rsid w:val="005D5CB0"/>
    <w:rPr>
      <w:rFonts w:ascii="Wingdings" w:hAnsi="Wingdings" w:cs="Wingdings"/>
    </w:rPr>
  </w:style>
  <w:style w:type="character" w:customStyle="1" w:styleId="WW8Num55z0">
    <w:name w:val="WW8Num55z0"/>
    <w:rsid w:val="005D5CB0"/>
    <w:rPr>
      <w:rFonts w:ascii="Symbol" w:hAnsi="Symbol" w:cs="Symbol"/>
    </w:rPr>
  </w:style>
  <w:style w:type="character" w:customStyle="1" w:styleId="WW8Num55z1">
    <w:name w:val="WW8Num55z1"/>
    <w:rsid w:val="005D5CB0"/>
    <w:rPr>
      <w:rFonts w:ascii="Courier New" w:hAnsi="Courier New" w:cs="Courier New"/>
    </w:rPr>
  </w:style>
  <w:style w:type="character" w:customStyle="1" w:styleId="WW8Num55z2">
    <w:name w:val="WW8Num55z2"/>
    <w:rsid w:val="005D5CB0"/>
    <w:rPr>
      <w:rFonts w:ascii="Wingdings" w:hAnsi="Wingdings" w:cs="Wingdings"/>
    </w:rPr>
  </w:style>
  <w:style w:type="character" w:customStyle="1" w:styleId="WW8Num56z0">
    <w:name w:val="WW8Num56z0"/>
    <w:rsid w:val="005D5CB0"/>
    <w:rPr>
      <w:rFonts w:ascii="Symbol" w:hAnsi="Symbol" w:cs="Symbol"/>
      <w:sz w:val="20"/>
    </w:rPr>
  </w:style>
  <w:style w:type="character" w:customStyle="1" w:styleId="WW8Num56z1">
    <w:name w:val="WW8Num56z1"/>
    <w:rsid w:val="005D5CB0"/>
    <w:rPr>
      <w:rFonts w:ascii="Courier New" w:hAnsi="Courier New" w:cs="Courier New"/>
    </w:rPr>
  </w:style>
  <w:style w:type="character" w:customStyle="1" w:styleId="WW8Num56z2">
    <w:name w:val="WW8Num56z2"/>
    <w:rsid w:val="005D5CB0"/>
    <w:rPr>
      <w:rFonts w:ascii="Wingdings" w:hAnsi="Wingdings" w:cs="Wingdings"/>
    </w:rPr>
  </w:style>
  <w:style w:type="character" w:customStyle="1" w:styleId="WW8Num56z3">
    <w:name w:val="WW8Num56z3"/>
    <w:rsid w:val="005D5CB0"/>
    <w:rPr>
      <w:rFonts w:ascii="Symbol" w:hAnsi="Symbol" w:cs="Symbol"/>
    </w:rPr>
  </w:style>
  <w:style w:type="character" w:customStyle="1" w:styleId="WW8Num57z0">
    <w:name w:val="WW8Num57z0"/>
    <w:rsid w:val="005D5CB0"/>
    <w:rPr>
      <w:rFonts w:ascii="Symbol" w:hAnsi="Symbol" w:cs="Symbol"/>
    </w:rPr>
  </w:style>
  <w:style w:type="character" w:customStyle="1" w:styleId="WW8Num58z0">
    <w:name w:val="WW8Num58z0"/>
    <w:rsid w:val="005D5CB0"/>
    <w:rPr>
      <w:rFonts w:ascii="Symbol" w:hAnsi="Symbol" w:cs="Symbol"/>
      <w:sz w:val="20"/>
    </w:rPr>
  </w:style>
  <w:style w:type="character" w:customStyle="1" w:styleId="WW8Num58z1">
    <w:name w:val="WW8Num58z1"/>
    <w:rsid w:val="005D5CB0"/>
    <w:rPr>
      <w:rFonts w:ascii="Courier New" w:hAnsi="Courier New" w:cs="Courier New"/>
    </w:rPr>
  </w:style>
  <w:style w:type="character" w:customStyle="1" w:styleId="WW8Num58z2">
    <w:name w:val="WW8Num58z2"/>
    <w:rsid w:val="005D5CB0"/>
    <w:rPr>
      <w:rFonts w:ascii="Wingdings" w:hAnsi="Wingdings" w:cs="Wingdings"/>
    </w:rPr>
  </w:style>
  <w:style w:type="character" w:customStyle="1" w:styleId="WW8Num58z3">
    <w:name w:val="WW8Num58z3"/>
    <w:rsid w:val="005D5CB0"/>
    <w:rPr>
      <w:rFonts w:ascii="Symbol" w:hAnsi="Symbol" w:cs="Symbol"/>
    </w:rPr>
  </w:style>
  <w:style w:type="character" w:customStyle="1" w:styleId="WW8Num59z0">
    <w:name w:val="WW8Num59z0"/>
    <w:rsid w:val="005D5CB0"/>
    <w:rPr>
      <w:rFonts w:ascii="Symbol" w:hAnsi="Symbol" w:cs="Symbol"/>
    </w:rPr>
  </w:style>
  <w:style w:type="character" w:customStyle="1" w:styleId="WW8Num60z0">
    <w:name w:val="WW8Num60z0"/>
    <w:rsid w:val="005D5CB0"/>
    <w:rPr>
      <w:rFonts w:ascii="Symbol" w:hAnsi="Symbol" w:cs="Symbol"/>
      <w:sz w:val="20"/>
    </w:rPr>
  </w:style>
  <w:style w:type="character" w:customStyle="1" w:styleId="WW8Num60z1">
    <w:name w:val="WW8Num60z1"/>
    <w:rsid w:val="005D5CB0"/>
    <w:rPr>
      <w:rFonts w:ascii="Courier New" w:hAnsi="Courier New" w:cs="Courier New"/>
    </w:rPr>
  </w:style>
  <w:style w:type="character" w:customStyle="1" w:styleId="WW8Num60z2">
    <w:name w:val="WW8Num60z2"/>
    <w:rsid w:val="005D5CB0"/>
    <w:rPr>
      <w:rFonts w:ascii="Wingdings" w:hAnsi="Wingdings" w:cs="Wingdings"/>
    </w:rPr>
  </w:style>
  <w:style w:type="character" w:customStyle="1" w:styleId="WW8Num60z3">
    <w:name w:val="WW8Num60z3"/>
    <w:rsid w:val="005D5CB0"/>
    <w:rPr>
      <w:rFonts w:ascii="Symbol" w:hAnsi="Symbol" w:cs="Symbol"/>
    </w:rPr>
  </w:style>
  <w:style w:type="character" w:customStyle="1" w:styleId="WW8Num61z0">
    <w:name w:val="WW8Num61z0"/>
    <w:rsid w:val="005D5CB0"/>
    <w:rPr>
      <w:rFonts w:ascii="Wingdings" w:eastAsia="Calibri" w:hAnsi="Wingdings" w:cs="Wingdings"/>
    </w:rPr>
  </w:style>
  <w:style w:type="character" w:customStyle="1" w:styleId="WW8Num61z1">
    <w:name w:val="WW8Num61z1"/>
    <w:rsid w:val="005D5CB0"/>
    <w:rPr>
      <w:rFonts w:ascii="Courier New" w:hAnsi="Courier New" w:cs="Courier New"/>
    </w:rPr>
  </w:style>
  <w:style w:type="character" w:customStyle="1" w:styleId="WW8Num61z2">
    <w:name w:val="WW8Num61z2"/>
    <w:rsid w:val="005D5CB0"/>
    <w:rPr>
      <w:rFonts w:ascii="Wingdings" w:hAnsi="Wingdings" w:cs="Wingdings"/>
    </w:rPr>
  </w:style>
  <w:style w:type="character" w:customStyle="1" w:styleId="WW8Num61z3">
    <w:name w:val="WW8Num61z3"/>
    <w:rsid w:val="005D5CB0"/>
    <w:rPr>
      <w:rFonts w:ascii="Symbol" w:hAnsi="Symbol" w:cs="Symbol"/>
    </w:rPr>
  </w:style>
  <w:style w:type="character" w:customStyle="1" w:styleId="WW8Num62z0">
    <w:name w:val="WW8Num62z0"/>
    <w:rsid w:val="005D5CB0"/>
    <w:rPr>
      <w:rFonts w:ascii="Symbol" w:hAnsi="Symbol" w:cs="Symbol"/>
    </w:rPr>
  </w:style>
  <w:style w:type="character" w:customStyle="1" w:styleId="WW8Num63z0">
    <w:name w:val="WW8Num63z0"/>
    <w:rsid w:val="005D5CB0"/>
    <w:rPr>
      <w:rFonts w:ascii="Symbol" w:hAnsi="Symbol" w:cs="Symbol"/>
    </w:rPr>
  </w:style>
  <w:style w:type="character" w:customStyle="1" w:styleId="WW8Num63z1">
    <w:name w:val="WW8Num63z1"/>
    <w:rsid w:val="005D5CB0"/>
    <w:rPr>
      <w:rFonts w:ascii="Courier New" w:hAnsi="Courier New" w:cs="Courier New"/>
    </w:rPr>
  </w:style>
  <w:style w:type="character" w:customStyle="1" w:styleId="WW8Num63z2">
    <w:name w:val="WW8Num63z2"/>
    <w:rsid w:val="005D5CB0"/>
    <w:rPr>
      <w:rFonts w:ascii="Wingdings" w:hAnsi="Wingdings" w:cs="Wingdings"/>
    </w:rPr>
  </w:style>
  <w:style w:type="character" w:customStyle="1" w:styleId="WW8Num64z0">
    <w:name w:val="WW8Num64z0"/>
    <w:rsid w:val="005D5CB0"/>
    <w:rPr>
      <w:rFonts w:ascii="Symbol" w:hAnsi="Symbol" w:cs="Symbol"/>
      <w:sz w:val="20"/>
    </w:rPr>
  </w:style>
  <w:style w:type="character" w:customStyle="1" w:styleId="WW8Num64z1">
    <w:name w:val="WW8Num64z1"/>
    <w:rsid w:val="005D5CB0"/>
    <w:rPr>
      <w:rFonts w:ascii="Courier New" w:hAnsi="Courier New" w:cs="Courier New"/>
    </w:rPr>
  </w:style>
  <w:style w:type="character" w:customStyle="1" w:styleId="WW8Num64z2">
    <w:name w:val="WW8Num64z2"/>
    <w:rsid w:val="005D5CB0"/>
    <w:rPr>
      <w:rFonts w:ascii="Wingdings" w:hAnsi="Wingdings" w:cs="Wingdings"/>
    </w:rPr>
  </w:style>
  <w:style w:type="character" w:customStyle="1" w:styleId="WW8Num64z3">
    <w:name w:val="WW8Num64z3"/>
    <w:rsid w:val="005D5CB0"/>
    <w:rPr>
      <w:rFonts w:ascii="Symbol" w:hAnsi="Symbol" w:cs="Symbol"/>
    </w:rPr>
  </w:style>
  <w:style w:type="character" w:customStyle="1" w:styleId="WW8Num65z0">
    <w:name w:val="WW8Num65z0"/>
    <w:rsid w:val="005D5CB0"/>
    <w:rPr>
      <w:rFonts w:ascii="Symbol" w:hAnsi="Symbol" w:cs="Symbol"/>
      <w:sz w:val="20"/>
    </w:rPr>
  </w:style>
  <w:style w:type="character" w:customStyle="1" w:styleId="WW8Num65z1">
    <w:name w:val="WW8Num65z1"/>
    <w:rsid w:val="005D5CB0"/>
    <w:rPr>
      <w:rFonts w:ascii="Courier New" w:hAnsi="Courier New" w:cs="Courier New"/>
    </w:rPr>
  </w:style>
  <w:style w:type="character" w:customStyle="1" w:styleId="WW8Num65z2">
    <w:name w:val="WW8Num65z2"/>
    <w:rsid w:val="005D5CB0"/>
    <w:rPr>
      <w:rFonts w:ascii="Wingdings" w:hAnsi="Wingdings" w:cs="Wingdings"/>
    </w:rPr>
  </w:style>
  <w:style w:type="character" w:customStyle="1" w:styleId="WW8Num65z3">
    <w:name w:val="WW8Num65z3"/>
    <w:rsid w:val="005D5CB0"/>
    <w:rPr>
      <w:rFonts w:ascii="Symbol" w:hAnsi="Symbol" w:cs="Symbol"/>
    </w:rPr>
  </w:style>
  <w:style w:type="character" w:customStyle="1" w:styleId="WW8Num66z0">
    <w:name w:val="WW8Num66z0"/>
    <w:rsid w:val="005D5CB0"/>
    <w:rPr>
      <w:rFonts w:ascii="Times New Roman" w:hAnsi="Times New Roman" w:cs="Times New Roman"/>
    </w:rPr>
  </w:style>
  <w:style w:type="character" w:customStyle="1" w:styleId="WW8Num66z1">
    <w:name w:val="WW8Num66z1"/>
    <w:rsid w:val="005D5CB0"/>
    <w:rPr>
      <w:rFonts w:ascii="Courier New" w:hAnsi="Courier New" w:cs="Courier New"/>
    </w:rPr>
  </w:style>
  <w:style w:type="character" w:customStyle="1" w:styleId="WW8Num66z2">
    <w:name w:val="WW8Num66z2"/>
    <w:rsid w:val="005D5CB0"/>
    <w:rPr>
      <w:rFonts w:ascii="Wingdings" w:hAnsi="Wingdings" w:cs="Wingdings"/>
    </w:rPr>
  </w:style>
  <w:style w:type="character" w:customStyle="1" w:styleId="WW8Num66z3">
    <w:name w:val="WW8Num66z3"/>
    <w:rsid w:val="005D5CB0"/>
    <w:rPr>
      <w:rFonts w:ascii="Symbol" w:hAnsi="Symbol" w:cs="Symbol"/>
    </w:rPr>
  </w:style>
  <w:style w:type="character" w:customStyle="1" w:styleId="WW8Num67z0">
    <w:name w:val="WW8Num67z0"/>
    <w:rsid w:val="005D5CB0"/>
    <w:rPr>
      <w:rFonts w:ascii="Times New Roman" w:hAnsi="Times New Roman" w:cs="Times New Roman"/>
    </w:rPr>
  </w:style>
  <w:style w:type="character" w:customStyle="1" w:styleId="WW8Num67z1">
    <w:name w:val="WW8Num67z1"/>
    <w:rsid w:val="005D5CB0"/>
    <w:rPr>
      <w:rFonts w:ascii="Courier New" w:hAnsi="Courier New" w:cs="Courier New"/>
    </w:rPr>
  </w:style>
  <w:style w:type="character" w:customStyle="1" w:styleId="WW8Num67z2">
    <w:name w:val="WW8Num67z2"/>
    <w:rsid w:val="005D5CB0"/>
    <w:rPr>
      <w:rFonts w:ascii="Wingdings" w:hAnsi="Wingdings" w:cs="Wingdings"/>
    </w:rPr>
  </w:style>
  <w:style w:type="character" w:customStyle="1" w:styleId="WW8Num67z3">
    <w:name w:val="WW8Num67z3"/>
    <w:rsid w:val="005D5CB0"/>
    <w:rPr>
      <w:rFonts w:ascii="Symbol" w:hAnsi="Symbol" w:cs="Symbol"/>
    </w:rPr>
  </w:style>
  <w:style w:type="character" w:customStyle="1" w:styleId="WW8Num68z0">
    <w:name w:val="WW8Num68z0"/>
    <w:rsid w:val="005D5CB0"/>
    <w:rPr>
      <w:rFonts w:ascii="Symbol" w:hAnsi="Symbol" w:cs="Symbol"/>
    </w:rPr>
  </w:style>
  <w:style w:type="character" w:customStyle="1" w:styleId="WW8Num68z1">
    <w:name w:val="WW8Num68z1"/>
    <w:rsid w:val="005D5CB0"/>
    <w:rPr>
      <w:rFonts w:ascii="Courier New" w:hAnsi="Courier New" w:cs="Courier New"/>
    </w:rPr>
  </w:style>
  <w:style w:type="character" w:customStyle="1" w:styleId="WW8Num68z2">
    <w:name w:val="WW8Num68z2"/>
    <w:rsid w:val="005D5CB0"/>
    <w:rPr>
      <w:rFonts w:ascii="Wingdings" w:hAnsi="Wingdings" w:cs="Wingdings"/>
    </w:rPr>
  </w:style>
  <w:style w:type="character" w:customStyle="1" w:styleId="WW8Num69z0">
    <w:name w:val="WW8Num69z0"/>
    <w:rsid w:val="005D5CB0"/>
    <w:rPr>
      <w:rFonts w:ascii="Times New Roman" w:hAnsi="Times New Roman" w:cs="Times New Roman"/>
    </w:rPr>
  </w:style>
  <w:style w:type="character" w:customStyle="1" w:styleId="WW8Num69z1">
    <w:name w:val="WW8Num69z1"/>
    <w:rsid w:val="005D5CB0"/>
    <w:rPr>
      <w:rFonts w:ascii="Courier New" w:hAnsi="Courier New" w:cs="Courier New"/>
    </w:rPr>
  </w:style>
  <w:style w:type="character" w:customStyle="1" w:styleId="WW8Num69z2">
    <w:name w:val="WW8Num69z2"/>
    <w:rsid w:val="005D5CB0"/>
    <w:rPr>
      <w:rFonts w:ascii="Wingdings" w:hAnsi="Wingdings" w:cs="Wingdings"/>
    </w:rPr>
  </w:style>
  <w:style w:type="character" w:customStyle="1" w:styleId="WW8Num69z3">
    <w:name w:val="WW8Num69z3"/>
    <w:rsid w:val="005D5CB0"/>
    <w:rPr>
      <w:rFonts w:ascii="Symbol" w:hAnsi="Symbol" w:cs="Symbol"/>
    </w:rPr>
  </w:style>
  <w:style w:type="character" w:customStyle="1" w:styleId="WW8Num70z0">
    <w:name w:val="WW8Num70z0"/>
    <w:rsid w:val="005D5CB0"/>
    <w:rPr>
      <w:rFonts w:ascii="Symbol" w:hAnsi="Symbol" w:cs="Symbol"/>
    </w:rPr>
  </w:style>
  <w:style w:type="character" w:customStyle="1" w:styleId="WW8Num70z1">
    <w:name w:val="WW8Num70z1"/>
    <w:rsid w:val="005D5CB0"/>
    <w:rPr>
      <w:rFonts w:ascii="Courier New" w:hAnsi="Courier New" w:cs="Courier New"/>
    </w:rPr>
  </w:style>
  <w:style w:type="character" w:customStyle="1" w:styleId="WW8Num70z2">
    <w:name w:val="WW8Num70z2"/>
    <w:rsid w:val="005D5CB0"/>
    <w:rPr>
      <w:rFonts w:ascii="Wingdings" w:hAnsi="Wingdings" w:cs="Wingdings"/>
    </w:rPr>
  </w:style>
  <w:style w:type="character" w:customStyle="1" w:styleId="WW8Num71z0">
    <w:name w:val="WW8Num71z0"/>
    <w:rsid w:val="005D5CB0"/>
    <w:rPr>
      <w:rFonts w:ascii="Symbol" w:hAnsi="Symbol" w:cs="Symbol"/>
    </w:rPr>
  </w:style>
  <w:style w:type="character" w:customStyle="1" w:styleId="WW8Num71z1">
    <w:name w:val="WW8Num71z1"/>
    <w:rsid w:val="005D5CB0"/>
    <w:rPr>
      <w:rFonts w:ascii="Courier New" w:hAnsi="Courier New" w:cs="Courier New"/>
    </w:rPr>
  </w:style>
  <w:style w:type="character" w:customStyle="1" w:styleId="WW8Num71z2">
    <w:name w:val="WW8Num71z2"/>
    <w:rsid w:val="005D5CB0"/>
    <w:rPr>
      <w:rFonts w:ascii="Wingdings" w:hAnsi="Wingdings" w:cs="Wingdings"/>
    </w:rPr>
  </w:style>
  <w:style w:type="character" w:customStyle="1" w:styleId="WW8Num72z0">
    <w:name w:val="WW8Num72z0"/>
    <w:rsid w:val="005D5CB0"/>
    <w:rPr>
      <w:rFonts w:ascii="Symbol" w:hAnsi="Symbol" w:cs="Symbol"/>
      <w:sz w:val="20"/>
    </w:rPr>
  </w:style>
  <w:style w:type="character" w:customStyle="1" w:styleId="WW8Num72z1">
    <w:name w:val="WW8Num72z1"/>
    <w:rsid w:val="005D5CB0"/>
    <w:rPr>
      <w:rFonts w:ascii="Courier New" w:hAnsi="Courier New" w:cs="Courier New"/>
    </w:rPr>
  </w:style>
  <w:style w:type="character" w:customStyle="1" w:styleId="WW8Num72z2">
    <w:name w:val="WW8Num72z2"/>
    <w:rsid w:val="005D5CB0"/>
    <w:rPr>
      <w:rFonts w:ascii="Wingdings" w:hAnsi="Wingdings" w:cs="Wingdings"/>
    </w:rPr>
  </w:style>
  <w:style w:type="character" w:customStyle="1" w:styleId="WW8Num72z3">
    <w:name w:val="WW8Num72z3"/>
    <w:rsid w:val="005D5CB0"/>
    <w:rPr>
      <w:rFonts w:ascii="Symbol" w:hAnsi="Symbol" w:cs="Symbol"/>
    </w:rPr>
  </w:style>
  <w:style w:type="character" w:customStyle="1" w:styleId="Carpredefinitoparagrafo2">
    <w:name w:val="Car. predefinito paragrafo2"/>
    <w:rsid w:val="005D5CB0"/>
  </w:style>
  <w:style w:type="character" w:customStyle="1" w:styleId="Absatz-Standardschriftart">
    <w:name w:val="Absatz-Standardschriftart"/>
    <w:rsid w:val="005D5CB0"/>
  </w:style>
  <w:style w:type="character" w:customStyle="1" w:styleId="WW-Absatz-Standardschriftart">
    <w:name w:val="WW-Absatz-Standardschriftart"/>
    <w:rsid w:val="005D5CB0"/>
  </w:style>
  <w:style w:type="character" w:customStyle="1" w:styleId="WW-Absatz-Standardschriftart1">
    <w:name w:val="WW-Absatz-Standardschriftart1"/>
    <w:rsid w:val="005D5CB0"/>
  </w:style>
  <w:style w:type="character" w:customStyle="1" w:styleId="WW-Absatz-Standardschriftart11">
    <w:name w:val="WW-Absatz-Standardschriftart11"/>
    <w:rsid w:val="005D5CB0"/>
  </w:style>
  <w:style w:type="character" w:customStyle="1" w:styleId="WW-Absatz-Standardschriftart111">
    <w:name w:val="WW-Absatz-Standardschriftart111"/>
    <w:rsid w:val="005D5CB0"/>
  </w:style>
  <w:style w:type="character" w:customStyle="1" w:styleId="WW-Absatz-Standardschriftart1111">
    <w:name w:val="WW-Absatz-Standardschriftart1111"/>
    <w:rsid w:val="005D5CB0"/>
  </w:style>
  <w:style w:type="character" w:customStyle="1" w:styleId="Carpredefinitoparagrafo1">
    <w:name w:val="Car. predefinito paragrafo1"/>
    <w:rsid w:val="005D5CB0"/>
  </w:style>
  <w:style w:type="character" w:styleId="Collegamentoipertestuale">
    <w:name w:val="Hyperlink"/>
    <w:uiPriority w:val="99"/>
    <w:rsid w:val="005D5CB0"/>
    <w:rPr>
      <w:color w:val="0000FF"/>
      <w:u w:val="single"/>
    </w:rPr>
  </w:style>
  <w:style w:type="character" w:styleId="Enfasigrassetto">
    <w:name w:val="Strong"/>
    <w:uiPriority w:val="99"/>
    <w:qFormat/>
    <w:rsid w:val="005D5CB0"/>
    <w:rPr>
      <w:b/>
      <w:bCs/>
    </w:rPr>
  </w:style>
  <w:style w:type="character" w:customStyle="1" w:styleId="longtext1">
    <w:name w:val="long_text1"/>
    <w:rsid w:val="005D5CB0"/>
    <w:rPr>
      <w:sz w:val="20"/>
      <w:szCs w:val="20"/>
    </w:rPr>
  </w:style>
  <w:style w:type="character" w:customStyle="1" w:styleId="FootnoteCharacters">
    <w:name w:val="Footnote Characters"/>
    <w:rsid w:val="005D5CB0"/>
    <w:rPr>
      <w:vertAlign w:val="superscript"/>
    </w:rPr>
  </w:style>
  <w:style w:type="character" w:styleId="Enfasicorsivo">
    <w:name w:val="Emphasis"/>
    <w:qFormat/>
    <w:rsid w:val="005D5CB0"/>
    <w:rPr>
      <w:i/>
      <w:iCs/>
    </w:rPr>
  </w:style>
  <w:style w:type="character" w:customStyle="1" w:styleId="WW8Num17z1">
    <w:name w:val="WW8Num17z1"/>
    <w:rsid w:val="005D5CB0"/>
    <w:rPr>
      <w:rFonts w:ascii="Courier New" w:hAnsi="Courier New" w:cs="Courier New"/>
      <w:sz w:val="20"/>
    </w:rPr>
  </w:style>
  <w:style w:type="character" w:customStyle="1" w:styleId="WW8Num17z2">
    <w:name w:val="WW8Num17z2"/>
    <w:rsid w:val="005D5CB0"/>
    <w:rPr>
      <w:rFonts w:ascii="Wingdings" w:hAnsi="Wingdings" w:cs="Wingdings"/>
      <w:sz w:val="20"/>
    </w:rPr>
  </w:style>
  <w:style w:type="character" w:customStyle="1" w:styleId="WW8Num18z1">
    <w:name w:val="WW8Num18z1"/>
    <w:rsid w:val="005D5CB0"/>
    <w:rPr>
      <w:rFonts w:ascii="Courier New" w:hAnsi="Courier New" w:cs="Courier New"/>
      <w:sz w:val="20"/>
    </w:rPr>
  </w:style>
  <w:style w:type="character" w:customStyle="1" w:styleId="WW8Num18z2">
    <w:name w:val="WW8Num18z2"/>
    <w:rsid w:val="005D5CB0"/>
    <w:rPr>
      <w:rFonts w:ascii="Wingdings" w:hAnsi="Wingdings" w:cs="Wingdings"/>
      <w:sz w:val="20"/>
    </w:rPr>
  </w:style>
  <w:style w:type="character" w:customStyle="1" w:styleId="WW8Num13z0">
    <w:name w:val="WW8Num13z0"/>
    <w:rsid w:val="005D5CB0"/>
    <w:rPr>
      <w:rFonts w:ascii="Symbol" w:hAnsi="Symbol" w:cs="Symbol"/>
    </w:rPr>
  </w:style>
  <w:style w:type="character" w:customStyle="1" w:styleId="WW8Num10z0">
    <w:name w:val="WW8Num10z0"/>
    <w:rsid w:val="005D5CB0"/>
    <w:rPr>
      <w:rFonts w:ascii="Symbol" w:hAnsi="Symbol" w:cs="Symbol"/>
    </w:rPr>
  </w:style>
  <w:style w:type="character" w:customStyle="1" w:styleId="Rimandonotaapidipagina1">
    <w:name w:val="Rimando nota a piè di pagina1"/>
    <w:rsid w:val="005D5CB0"/>
    <w:rPr>
      <w:vertAlign w:val="superscript"/>
    </w:rPr>
  </w:style>
  <w:style w:type="character" w:customStyle="1" w:styleId="EndnoteCharacters">
    <w:name w:val="Endnote Characters"/>
    <w:rsid w:val="005D5CB0"/>
    <w:rPr>
      <w:vertAlign w:val="superscript"/>
    </w:rPr>
  </w:style>
  <w:style w:type="character" w:customStyle="1" w:styleId="WW-EndnoteCharacters">
    <w:name w:val="WW-Endnote Characters"/>
    <w:rsid w:val="005D5CB0"/>
  </w:style>
  <w:style w:type="character" w:customStyle="1" w:styleId="Rimandonotadichiusura1">
    <w:name w:val="Rimando nota di chiusura1"/>
    <w:rsid w:val="005D5CB0"/>
    <w:rPr>
      <w:vertAlign w:val="superscript"/>
    </w:rPr>
  </w:style>
  <w:style w:type="character" w:customStyle="1" w:styleId="longtext">
    <w:name w:val="long_text"/>
    <w:basedOn w:val="Carpredefinitoparagrafo1"/>
    <w:rsid w:val="005D5CB0"/>
  </w:style>
  <w:style w:type="character" w:styleId="MacchinadascrivereHTML">
    <w:name w:val="HTML Typewriter"/>
    <w:rsid w:val="005D5CB0"/>
    <w:rPr>
      <w:rFonts w:ascii="Courier New" w:eastAsia="Courier New" w:hAnsi="Courier New" w:cs="Courier New"/>
      <w:sz w:val="20"/>
      <w:szCs w:val="20"/>
    </w:rPr>
  </w:style>
  <w:style w:type="character" w:customStyle="1" w:styleId="NumberingSymbols">
    <w:name w:val="Numbering Symbols"/>
    <w:rsid w:val="005D5CB0"/>
  </w:style>
  <w:style w:type="character" w:styleId="Collegamentovisitato">
    <w:name w:val="FollowedHyperlink"/>
    <w:uiPriority w:val="99"/>
    <w:rsid w:val="005D5CB0"/>
    <w:rPr>
      <w:color w:val="800000"/>
      <w:u w:val="single"/>
    </w:rPr>
  </w:style>
  <w:style w:type="character" w:customStyle="1" w:styleId="MappadocumentoCarattere">
    <w:name w:val="Mappa documento Carattere"/>
    <w:rsid w:val="005D5CB0"/>
    <w:rPr>
      <w:rFonts w:ascii="Tahoma" w:eastAsia="WenQuanYi Micro Hei" w:hAnsi="Tahoma" w:cs="Mangal"/>
      <w:kern w:val="1"/>
      <w:sz w:val="16"/>
      <w:szCs w:val="14"/>
      <w:lang w:eastAsia="zh-CN" w:bidi="hi-IN"/>
    </w:rPr>
  </w:style>
  <w:style w:type="character" w:customStyle="1" w:styleId="PidipaginaCarattere">
    <w:name w:val="Piè di pagina Carattere"/>
    <w:rsid w:val="005D5CB0"/>
    <w:rPr>
      <w:rFonts w:ascii="Garamond" w:eastAsia="WenQuanYi Micro Hei" w:hAnsi="Garamond" w:cs="Garamond"/>
      <w:spacing w:val="2"/>
      <w:kern w:val="1"/>
      <w:sz w:val="24"/>
      <w:lang w:eastAsia="zh-CN" w:bidi="hi-IN"/>
    </w:rPr>
  </w:style>
  <w:style w:type="character" w:customStyle="1" w:styleId="niaeeaaiYicanaiiaoioaenU">
    <w:name w:val="?nia?eeaaiYic anaiiaoioaenU"/>
    <w:rsid w:val="005D5CB0"/>
    <w:rPr>
      <w:sz w:val="20"/>
    </w:rPr>
  </w:style>
  <w:style w:type="character" w:customStyle="1" w:styleId="Aneeiuooaeaao">
    <w:name w:val="Aneeiuo oae?aao"/>
    <w:basedOn w:val="niaeeaaiYicanaiiaoioaenU"/>
    <w:rsid w:val="005D5CB0"/>
  </w:style>
  <w:style w:type="character" w:customStyle="1" w:styleId="a">
    <w:name w:val="Áñéèìüò óåëßäáò"/>
    <w:rsid w:val="005D5CB0"/>
    <w:rPr>
      <w:sz w:val="20"/>
    </w:rPr>
  </w:style>
  <w:style w:type="character" w:styleId="Numeropagina">
    <w:name w:val="page number"/>
    <w:basedOn w:val="Carpredefinitoparagrafo2"/>
    <w:rsid w:val="005D5CB0"/>
  </w:style>
  <w:style w:type="character" w:customStyle="1" w:styleId="Titolo1Carattere">
    <w:name w:val="Titolo 1 Carattere"/>
    <w:rsid w:val="005D5CB0"/>
    <w:rPr>
      <w:rFonts w:ascii="Liberation Serif" w:eastAsia="WenQuanYi Micro Hei" w:hAnsi="Liberation Serif" w:cs="Lohit Hindi"/>
      <w:b/>
      <w:bCs/>
      <w:kern w:val="1"/>
      <w:sz w:val="24"/>
      <w:szCs w:val="24"/>
      <w:lang w:eastAsia="zh-CN" w:bidi="hi-IN"/>
    </w:rPr>
  </w:style>
  <w:style w:type="character" w:customStyle="1" w:styleId="Titolo4Carattere">
    <w:name w:val="Titolo 4 Carattere"/>
    <w:rsid w:val="005D5CB0"/>
    <w:rPr>
      <w:rFonts w:ascii="Liberation Serif" w:eastAsia="WenQuanYi Micro Hei" w:hAnsi="Liberation Serif" w:cs="Lohit Hindi"/>
      <w:i/>
      <w:iCs/>
      <w:kern w:val="1"/>
      <w:sz w:val="24"/>
      <w:szCs w:val="24"/>
      <w:lang w:eastAsia="zh-CN" w:bidi="he-IL"/>
    </w:rPr>
  </w:style>
  <w:style w:type="character" w:customStyle="1" w:styleId="PreformattatoHTMLCarattere">
    <w:name w:val="Preformattato HTML Carattere"/>
    <w:rsid w:val="005D5CB0"/>
    <w:rPr>
      <w:rFonts w:ascii="Arial Unicode MS" w:eastAsia="Arial Unicode MS" w:hAnsi="Arial Unicode MS" w:cs="Arial Unicode MS"/>
    </w:rPr>
  </w:style>
  <w:style w:type="character" w:styleId="Rimandonotaapidipagina">
    <w:name w:val="footnote reference"/>
    <w:rsid w:val="005D5CB0"/>
    <w:rPr>
      <w:vertAlign w:val="superscript"/>
    </w:rPr>
  </w:style>
  <w:style w:type="character" w:styleId="Rimandonotadichiusura">
    <w:name w:val="endnote reference"/>
    <w:rsid w:val="005D5CB0"/>
    <w:rPr>
      <w:vertAlign w:val="superscript"/>
    </w:rPr>
  </w:style>
  <w:style w:type="character" w:customStyle="1" w:styleId="Bullets">
    <w:name w:val="Bullets"/>
    <w:rsid w:val="005D5CB0"/>
    <w:rPr>
      <w:rFonts w:ascii="OpenSymbol" w:eastAsia="OpenSymbol" w:hAnsi="OpenSymbol" w:cs="OpenSymbol"/>
    </w:rPr>
  </w:style>
  <w:style w:type="paragraph" w:customStyle="1" w:styleId="Heading">
    <w:name w:val="Heading"/>
    <w:basedOn w:val="Normale"/>
    <w:next w:val="Corpodeltesto"/>
    <w:rsid w:val="005D5CB0"/>
    <w:pPr>
      <w:keepNext/>
      <w:spacing w:before="240" w:after="120"/>
    </w:pPr>
    <w:rPr>
      <w:rFonts w:ascii="Liberation Sans" w:hAnsi="Liberation Sans"/>
      <w:sz w:val="28"/>
      <w:szCs w:val="28"/>
    </w:rPr>
  </w:style>
  <w:style w:type="paragraph" w:styleId="Corpodeltesto">
    <w:name w:val="Body Text"/>
    <w:basedOn w:val="Normale"/>
    <w:link w:val="CorpodeltestoCarattere"/>
    <w:rsid w:val="005D5CB0"/>
    <w:pPr>
      <w:spacing w:after="120"/>
    </w:pPr>
  </w:style>
  <w:style w:type="character" w:customStyle="1" w:styleId="CorpodeltestoCarattere">
    <w:name w:val="Corpo del testo Carattere"/>
    <w:basedOn w:val="Carpredefinitoparagrafo"/>
    <w:link w:val="Corpodeltesto"/>
    <w:rsid w:val="005D5CB0"/>
    <w:rPr>
      <w:rFonts w:ascii="Liberation Serif" w:eastAsia="WenQuanYi Micro Hei" w:hAnsi="Liberation Serif" w:cs="Lohit Hindi"/>
      <w:kern w:val="1"/>
      <w:lang w:eastAsia="zh-CN" w:bidi="hi-IN"/>
    </w:rPr>
  </w:style>
  <w:style w:type="paragraph" w:styleId="Elenco">
    <w:name w:val="List"/>
    <w:basedOn w:val="Corpodeltesto"/>
    <w:rsid w:val="005D5CB0"/>
  </w:style>
  <w:style w:type="paragraph" w:styleId="Didascalia">
    <w:name w:val="caption"/>
    <w:basedOn w:val="Normale"/>
    <w:qFormat/>
    <w:rsid w:val="005D5CB0"/>
    <w:pPr>
      <w:suppressLineNumbers/>
      <w:spacing w:before="120" w:after="120"/>
    </w:pPr>
    <w:rPr>
      <w:i/>
      <w:iCs/>
    </w:rPr>
  </w:style>
  <w:style w:type="paragraph" w:customStyle="1" w:styleId="Index">
    <w:name w:val="Index"/>
    <w:basedOn w:val="Normale"/>
    <w:rsid w:val="005D5CB0"/>
    <w:pPr>
      <w:suppressLineNumbers/>
    </w:pPr>
  </w:style>
  <w:style w:type="paragraph" w:customStyle="1" w:styleId="Didascalia1">
    <w:name w:val="Didascalia1"/>
    <w:basedOn w:val="Normale"/>
    <w:rsid w:val="005D5CB0"/>
    <w:pPr>
      <w:suppressLineNumbers/>
      <w:spacing w:before="120" w:after="120"/>
    </w:pPr>
    <w:rPr>
      <w:i/>
      <w:iCs/>
    </w:rPr>
  </w:style>
  <w:style w:type="paragraph" w:styleId="Pidipagina">
    <w:name w:val="footer"/>
    <w:basedOn w:val="Normale"/>
    <w:link w:val="PidipaginaCarattere1"/>
    <w:uiPriority w:val="99"/>
    <w:rsid w:val="005D5CB0"/>
    <w:pPr>
      <w:tabs>
        <w:tab w:val="center" w:pos="4819"/>
        <w:tab w:val="right" w:pos="9638"/>
      </w:tabs>
    </w:pPr>
    <w:rPr>
      <w:rFonts w:ascii="Garamond" w:hAnsi="Garamond" w:cs="Garamond"/>
      <w:spacing w:val="2"/>
      <w:szCs w:val="20"/>
    </w:rPr>
  </w:style>
  <w:style w:type="character" w:customStyle="1" w:styleId="PidipaginaCarattere1">
    <w:name w:val="Piè di pagina Carattere1"/>
    <w:basedOn w:val="Carpredefinitoparagrafo"/>
    <w:link w:val="Pidipagina"/>
    <w:uiPriority w:val="99"/>
    <w:rsid w:val="005D5CB0"/>
    <w:rPr>
      <w:rFonts w:ascii="Garamond" w:eastAsia="WenQuanYi Micro Hei" w:hAnsi="Garamond" w:cs="Garamond"/>
      <w:spacing w:val="2"/>
      <w:kern w:val="1"/>
      <w:szCs w:val="20"/>
      <w:lang w:eastAsia="zh-CN" w:bidi="hi-IN"/>
    </w:rPr>
  </w:style>
  <w:style w:type="paragraph" w:styleId="Paragrafoelenco">
    <w:name w:val="List Paragraph"/>
    <w:basedOn w:val="Normale"/>
    <w:uiPriority w:val="34"/>
    <w:qFormat/>
    <w:rsid w:val="005D5CB0"/>
    <w:pPr>
      <w:spacing w:after="200" w:line="276" w:lineRule="auto"/>
      <w:ind w:left="720"/>
    </w:pPr>
    <w:rPr>
      <w:rFonts w:ascii="Calibri" w:eastAsia="Calibri" w:hAnsi="Calibri" w:cs="Calibri"/>
      <w:sz w:val="22"/>
      <w:szCs w:val="22"/>
    </w:rPr>
  </w:style>
  <w:style w:type="paragraph" w:styleId="Rientrocorpodeltesto">
    <w:name w:val="Body Text Indent"/>
    <w:basedOn w:val="Normale"/>
    <w:link w:val="RientrocorpodeltestoCarattere"/>
    <w:rsid w:val="005D5CB0"/>
    <w:pPr>
      <w:ind w:firstLine="708"/>
    </w:pPr>
    <w:rPr>
      <w:rFonts w:ascii="Garamond" w:hAnsi="Garamond" w:cs="Garamond"/>
      <w:color w:val="000080"/>
      <w:spacing w:val="2"/>
      <w:szCs w:val="22"/>
    </w:rPr>
  </w:style>
  <w:style w:type="character" w:customStyle="1" w:styleId="RientrocorpodeltestoCarattere">
    <w:name w:val="Rientro corpo del testo Carattere"/>
    <w:basedOn w:val="Carpredefinitoparagrafo"/>
    <w:link w:val="Rientrocorpodeltesto"/>
    <w:rsid w:val="005D5CB0"/>
    <w:rPr>
      <w:rFonts w:ascii="Garamond" w:eastAsia="WenQuanYi Micro Hei" w:hAnsi="Garamond" w:cs="Garamond"/>
      <w:color w:val="000080"/>
      <w:spacing w:val="2"/>
      <w:kern w:val="1"/>
      <w:szCs w:val="22"/>
      <w:lang w:eastAsia="zh-CN" w:bidi="hi-IN"/>
    </w:rPr>
  </w:style>
  <w:style w:type="paragraph" w:styleId="NormaleWeb">
    <w:name w:val="Normal (Web)"/>
    <w:basedOn w:val="Normale"/>
    <w:uiPriority w:val="99"/>
    <w:rsid w:val="005D5CB0"/>
    <w:pPr>
      <w:spacing w:before="280" w:after="280"/>
    </w:pPr>
  </w:style>
  <w:style w:type="paragraph" w:styleId="Testonotaapidipagina">
    <w:name w:val="footnote text"/>
    <w:basedOn w:val="Normale"/>
    <w:link w:val="TestonotaapidipaginaCarattere"/>
    <w:rsid w:val="005D5CB0"/>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rsid w:val="005D5CB0"/>
    <w:rPr>
      <w:rFonts w:ascii="Liberation Serif" w:eastAsia="WenQuanYi Micro Hei" w:hAnsi="Liberation Serif" w:cs="Lohit Hindi"/>
      <w:kern w:val="1"/>
      <w:sz w:val="20"/>
      <w:szCs w:val="20"/>
      <w:lang w:eastAsia="zh-CN" w:bidi="hi-IN"/>
    </w:rPr>
  </w:style>
  <w:style w:type="paragraph" w:customStyle="1" w:styleId="Contenutotabella">
    <w:name w:val="Contenuto tabella"/>
    <w:basedOn w:val="Normale"/>
    <w:rsid w:val="005D5CB0"/>
    <w:pPr>
      <w:suppressLineNumbers/>
    </w:pPr>
    <w:rPr>
      <w:rFonts w:eastAsia="Arial Unicode MS" w:cs="Arial Unicode MS"/>
    </w:rPr>
  </w:style>
  <w:style w:type="paragraph" w:customStyle="1" w:styleId="WW-Default">
    <w:name w:val="WW-Default"/>
    <w:basedOn w:val="Normale"/>
    <w:rsid w:val="005D5CB0"/>
    <w:pPr>
      <w:autoSpaceDE w:val="0"/>
    </w:pPr>
    <w:rPr>
      <w:rFonts w:ascii="Garamond" w:eastAsia="Garamond" w:hAnsi="Garamond" w:cs="Garamond"/>
      <w:color w:val="000000"/>
    </w:rPr>
  </w:style>
  <w:style w:type="paragraph" w:customStyle="1" w:styleId="TableContents">
    <w:name w:val="Table Contents"/>
    <w:basedOn w:val="Normale"/>
    <w:rsid w:val="005D5CB0"/>
    <w:pPr>
      <w:suppressLineNumbers/>
    </w:pPr>
  </w:style>
  <w:style w:type="paragraph" w:customStyle="1" w:styleId="TableHeading">
    <w:name w:val="Table Heading"/>
    <w:basedOn w:val="TableContents"/>
    <w:rsid w:val="005D5CB0"/>
    <w:pPr>
      <w:jc w:val="center"/>
    </w:pPr>
    <w:rPr>
      <w:b/>
      <w:bCs/>
    </w:rPr>
  </w:style>
  <w:style w:type="paragraph" w:customStyle="1" w:styleId="Corpodeltesto21">
    <w:name w:val="Corpo del testo 21"/>
    <w:basedOn w:val="Normale"/>
    <w:rsid w:val="005D5CB0"/>
    <w:pPr>
      <w:autoSpaceDE w:val="0"/>
      <w:jc w:val="both"/>
    </w:pPr>
    <w:rPr>
      <w:rFonts w:ascii="ArialMT" w:hAnsi="ArialMT" w:cs="ArialMT"/>
      <w:color w:val="000000"/>
      <w:sz w:val="18"/>
      <w:szCs w:val="18"/>
    </w:rPr>
  </w:style>
  <w:style w:type="paragraph" w:styleId="Intestazione">
    <w:name w:val="header"/>
    <w:basedOn w:val="Normale"/>
    <w:link w:val="IntestazioneCarattere"/>
    <w:uiPriority w:val="99"/>
    <w:rsid w:val="005D5CB0"/>
    <w:pPr>
      <w:suppressLineNumbers/>
      <w:tabs>
        <w:tab w:val="center" w:pos="4819"/>
        <w:tab w:val="right" w:pos="9638"/>
      </w:tabs>
    </w:pPr>
  </w:style>
  <w:style w:type="character" w:customStyle="1" w:styleId="IntestazioneCarattere">
    <w:name w:val="Intestazione Carattere"/>
    <w:basedOn w:val="Carpredefinitoparagrafo"/>
    <w:link w:val="Intestazione"/>
    <w:uiPriority w:val="99"/>
    <w:rsid w:val="005D5CB0"/>
    <w:rPr>
      <w:rFonts w:ascii="Liberation Serif" w:eastAsia="WenQuanYi Micro Hei" w:hAnsi="Liberation Serif" w:cs="Lohit Hindi"/>
      <w:kern w:val="1"/>
      <w:lang w:eastAsia="zh-CN" w:bidi="hi-IN"/>
    </w:rPr>
  </w:style>
  <w:style w:type="paragraph" w:customStyle="1" w:styleId="Corpodeltesto31">
    <w:name w:val="Corpo del testo 31"/>
    <w:basedOn w:val="Normale"/>
    <w:rsid w:val="005D5CB0"/>
    <w:rPr>
      <w:sz w:val="20"/>
    </w:rPr>
  </w:style>
  <w:style w:type="paragraph" w:styleId="Sottotitolo">
    <w:name w:val="Subtitle"/>
    <w:basedOn w:val="Normale"/>
    <w:next w:val="Corpodeltesto"/>
    <w:link w:val="SottotitoloCarattere"/>
    <w:qFormat/>
    <w:rsid w:val="005D5CB0"/>
    <w:pPr>
      <w:jc w:val="center"/>
    </w:pPr>
    <w:rPr>
      <w:b/>
      <w:bCs/>
      <w:sz w:val="28"/>
      <w:szCs w:val="28"/>
    </w:rPr>
  </w:style>
  <w:style w:type="character" w:customStyle="1" w:styleId="SottotitoloCarattere">
    <w:name w:val="Sottotitolo Carattere"/>
    <w:basedOn w:val="Carpredefinitoparagrafo"/>
    <w:link w:val="Sottotitolo"/>
    <w:rsid w:val="005D5CB0"/>
    <w:rPr>
      <w:rFonts w:ascii="Liberation Serif" w:eastAsia="WenQuanYi Micro Hei" w:hAnsi="Liberation Serif" w:cs="Lohit Hindi"/>
      <w:b/>
      <w:bCs/>
      <w:kern w:val="1"/>
      <w:sz w:val="28"/>
      <w:szCs w:val="28"/>
      <w:lang w:eastAsia="zh-CN" w:bidi="hi-IN"/>
    </w:rPr>
  </w:style>
  <w:style w:type="paragraph" w:customStyle="1" w:styleId="Aaoeeu">
    <w:name w:val="Aaoeeu"/>
    <w:rsid w:val="005D5CB0"/>
    <w:pPr>
      <w:widowControl w:val="0"/>
      <w:suppressAutoHyphens/>
    </w:pPr>
    <w:rPr>
      <w:rFonts w:ascii="Times New Roman" w:eastAsia="Times New Roman" w:hAnsi="Times New Roman" w:cs="Times New Roman"/>
      <w:kern w:val="1"/>
      <w:sz w:val="20"/>
      <w:szCs w:val="20"/>
      <w:lang w:val="en-US" w:eastAsia="zh-CN"/>
    </w:rPr>
  </w:style>
  <w:style w:type="paragraph" w:customStyle="1" w:styleId="Aeeaoaeaa1">
    <w:name w:val="A?eeaoae?aa 1"/>
    <w:basedOn w:val="Aaoeeu"/>
    <w:next w:val="Aaoeeu"/>
    <w:rsid w:val="005D5CB0"/>
    <w:pPr>
      <w:keepNext/>
      <w:jc w:val="right"/>
    </w:pPr>
    <w:rPr>
      <w:b/>
    </w:rPr>
  </w:style>
  <w:style w:type="paragraph" w:customStyle="1" w:styleId="Eaoaeaa">
    <w:name w:val="Eaoae?aa"/>
    <w:basedOn w:val="Aaoeeu"/>
    <w:rsid w:val="005D5CB0"/>
    <w:pPr>
      <w:tabs>
        <w:tab w:val="center" w:pos="4153"/>
        <w:tab w:val="right" w:pos="8306"/>
      </w:tabs>
    </w:pPr>
  </w:style>
  <w:style w:type="paragraph" w:customStyle="1" w:styleId="OiaeaeiYiio2">
    <w:name w:val="O?ia eaeiYiio 2"/>
    <w:basedOn w:val="Aaoeeu"/>
    <w:rsid w:val="005D5CB0"/>
    <w:pPr>
      <w:jc w:val="right"/>
    </w:pPr>
    <w:rPr>
      <w:i/>
      <w:sz w:val="16"/>
    </w:rPr>
  </w:style>
  <w:style w:type="paragraph" w:customStyle="1" w:styleId="Aeeaoaeaa2">
    <w:name w:val="A?eeaoae?aa 2"/>
    <w:basedOn w:val="Aaoeeu"/>
    <w:next w:val="Aaoeeu"/>
    <w:rsid w:val="005D5CB0"/>
    <w:pPr>
      <w:keepNext/>
      <w:jc w:val="right"/>
    </w:pPr>
    <w:rPr>
      <w:i/>
    </w:rPr>
  </w:style>
  <w:style w:type="paragraph" w:customStyle="1" w:styleId="eenco1">
    <w:name w:val="eenco 1"/>
    <w:basedOn w:val="Normale"/>
    <w:rsid w:val="005D5CB0"/>
    <w:pPr>
      <w:spacing w:line="260" w:lineRule="atLeast"/>
      <w:jc w:val="both"/>
    </w:pPr>
    <w:rPr>
      <w:sz w:val="22"/>
    </w:rPr>
  </w:style>
  <w:style w:type="paragraph" w:styleId="Corpodeltesto2">
    <w:name w:val="Body Text 2"/>
    <w:basedOn w:val="Normale"/>
    <w:link w:val="Corpodeltesto2Carattere"/>
    <w:rsid w:val="005D5CB0"/>
    <w:rPr>
      <w:szCs w:val="20"/>
    </w:rPr>
  </w:style>
  <w:style w:type="character" w:customStyle="1" w:styleId="Corpodeltesto2Carattere">
    <w:name w:val="Corpo del testo 2 Carattere"/>
    <w:basedOn w:val="Carpredefinitoparagrafo"/>
    <w:link w:val="Corpodeltesto2"/>
    <w:rsid w:val="005D5CB0"/>
    <w:rPr>
      <w:rFonts w:ascii="Liberation Serif" w:eastAsia="WenQuanYi Micro Hei" w:hAnsi="Liberation Serif" w:cs="Lohit Hindi"/>
      <w:kern w:val="1"/>
      <w:szCs w:val="20"/>
      <w:lang w:eastAsia="zh-CN" w:bidi="hi-IN"/>
    </w:rPr>
  </w:style>
  <w:style w:type="paragraph" w:styleId="Testodelblocco">
    <w:name w:val="Block Text"/>
    <w:basedOn w:val="Normale"/>
    <w:rsid w:val="005D5CB0"/>
    <w:pPr>
      <w:tabs>
        <w:tab w:val="left" w:pos="2268"/>
        <w:tab w:val="left" w:pos="5580"/>
        <w:tab w:val="left" w:pos="6300"/>
        <w:tab w:val="left" w:pos="7020"/>
        <w:tab w:val="left" w:pos="7740"/>
        <w:tab w:val="left" w:pos="8460"/>
      </w:tabs>
      <w:ind w:left="2160" w:right="432" w:hanging="2160"/>
      <w:jc w:val="both"/>
    </w:pPr>
    <w:rPr>
      <w:rFonts w:ascii="Geneva" w:hAnsi="Geneva" w:cs="Geneva"/>
      <w:sz w:val="22"/>
    </w:rPr>
  </w:style>
  <w:style w:type="paragraph" w:customStyle="1" w:styleId="Quick">
    <w:name w:val="Quick ≠"/>
    <w:basedOn w:val="Normale"/>
    <w:rsid w:val="005D5CB0"/>
    <w:pPr>
      <w:ind w:left="432" w:right="432" w:hanging="432"/>
    </w:pPr>
  </w:style>
  <w:style w:type="paragraph" w:styleId="Rientrocorpodeltesto2">
    <w:name w:val="Body Text Indent 2"/>
    <w:basedOn w:val="Normale"/>
    <w:link w:val="Rientrocorpodeltesto2Carattere"/>
    <w:rsid w:val="005D5CB0"/>
    <w:p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356"/>
      </w:tabs>
      <w:ind w:right="454" w:hanging="6"/>
      <w:jc w:val="both"/>
    </w:pPr>
    <w:rPr>
      <w:rFonts w:ascii="Geneva" w:hAnsi="Geneva" w:cs="Geneva"/>
      <w:sz w:val="18"/>
    </w:rPr>
  </w:style>
  <w:style w:type="character" w:customStyle="1" w:styleId="Rientrocorpodeltesto2Carattere">
    <w:name w:val="Rientro corpo del testo 2 Carattere"/>
    <w:basedOn w:val="Carpredefinitoparagrafo"/>
    <w:link w:val="Rientrocorpodeltesto2"/>
    <w:rsid w:val="005D5CB0"/>
    <w:rPr>
      <w:rFonts w:ascii="Geneva" w:eastAsia="WenQuanYi Micro Hei" w:hAnsi="Geneva" w:cs="Geneva"/>
      <w:kern w:val="1"/>
      <w:sz w:val="18"/>
      <w:lang w:eastAsia="zh-CN" w:bidi="hi-IN"/>
    </w:rPr>
  </w:style>
  <w:style w:type="paragraph" w:styleId="Corpodeltesto3">
    <w:name w:val="Body Text 3"/>
    <w:basedOn w:val="Normale"/>
    <w:link w:val="Corpodeltesto3Carattere"/>
    <w:rsid w:val="005D5CB0"/>
    <w:pPr>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356"/>
      </w:tabs>
      <w:ind w:right="-113"/>
      <w:jc w:val="both"/>
    </w:pPr>
    <w:rPr>
      <w:rFonts w:ascii="Geneva" w:hAnsi="Geneva" w:cs="Geneva"/>
      <w:sz w:val="22"/>
    </w:rPr>
  </w:style>
  <w:style w:type="character" w:customStyle="1" w:styleId="Corpodeltesto3Carattere">
    <w:name w:val="Corpo del testo 3 Carattere"/>
    <w:basedOn w:val="Carpredefinitoparagrafo"/>
    <w:link w:val="Corpodeltesto3"/>
    <w:rsid w:val="005D5CB0"/>
    <w:rPr>
      <w:rFonts w:ascii="Geneva" w:eastAsia="WenQuanYi Micro Hei" w:hAnsi="Geneva" w:cs="Geneva"/>
      <w:kern w:val="1"/>
      <w:sz w:val="22"/>
      <w:lang w:eastAsia="zh-CN" w:bidi="hi-IN"/>
    </w:rPr>
  </w:style>
  <w:style w:type="paragraph" w:styleId="Rientrocorpodeltesto3">
    <w:name w:val="Body Text Indent 3"/>
    <w:basedOn w:val="Normale"/>
    <w:link w:val="Rientrocorpodeltesto3Carattere"/>
    <w:rsid w:val="005D5CB0"/>
    <w:pPr>
      <w:tabs>
        <w:tab w:val="left" w:pos="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356"/>
      </w:tabs>
      <w:ind w:right="-113" w:hanging="6"/>
      <w:jc w:val="both"/>
    </w:pPr>
    <w:rPr>
      <w:rFonts w:ascii="Geneva" w:hAnsi="Geneva" w:cs="Geneva"/>
      <w:sz w:val="22"/>
    </w:rPr>
  </w:style>
  <w:style w:type="character" w:customStyle="1" w:styleId="Rientrocorpodeltesto3Carattere">
    <w:name w:val="Rientro corpo del testo 3 Carattere"/>
    <w:basedOn w:val="Carpredefinitoparagrafo"/>
    <w:link w:val="Rientrocorpodeltesto3"/>
    <w:rsid w:val="005D5CB0"/>
    <w:rPr>
      <w:rFonts w:ascii="Geneva" w:eastAsia="WenQuanYi Micro Hei" w:hAnsi="Geneva" w:cs="Geneva"/>
      <w:kern w:val="1"/>
      <w:sz w:val="22"/>
      <w:lang w:eastAsia="zh-CN" w:bidi="hi-IN"/>
    </w:rPr>
  </w:style>
  <w:style w:type="paragraph" w:customStyle="1" w:styleId="Framecontents">
    <w:name w:val="Frame contents"/>
    <w:basedOn w:val="Corpodeltesto"/>
    <w:rsid w:val="005D5CB0"/>
  </w:style>
  <w:style w:type="paragraph" w:customStyle="1" w:styleId="Mappadocumento1">
    <w:name w:val="Mappa documento1"/>
    <w:basedOn w:val="Normale"/>
    <w:rsid w:val="005D5CB0"/>
    <w:rPr>
      <w:rFonts w:ascii="Tahoma" w:hAnsi="Tahoma" w:cs="Mangal"/>
      <w:sz w:val="16"/>
      <w:szCs w:val="14"/>
    </w:rPr>
  </w:style>
  <w:style w:type="paragraph" w:customStyle="1" w:styleId="OioYeeai">
    <w:name w:val="O?ioYeeai"/>
    <w:basedOn w:val="Aaoeeu"/>
    <w:rsid w:val="005D5CB0"/>
    <w:pPr>
      <w:tabs>
        <w:tab w:val="center" w:pos="4153"/>
        <w:tab w:val="right" w:pos="8306"/>
      </w:tabs>
      <w:suppressAutoHyphens w:val="0"/>
    </w:pPr>
    <w:rPr>
      <w:lang w:eastAsia="ko-KR"/>
    </w:rPr>
  </w:style>
  <w:style w:type="paragraph" w:customStyle="1" w:styleId="OiaeaeiYiio">
    <w:name w:val="O?ia eaeiYiio"/>
    <w:basedOn w:val="Aaoeeu"/>
    <w:rsid w:val="005D5CB0"/>
    <w:pPr>
      <w:suppressAutoHyphens w:val="0"/>
      <w:jc w:val="right"/>
    </w:pPr>
    <w:rPr>
      <w:lang w:eastAsia="ko-KR"/>
    </w:rPr>
  </w:style>
  <w:style w:type="paragraph" w:customStyle="1" w:styleId="OiaeaeiYiio3">
    <w:name w:val="O?ia eaeiYiio 3"/>
    <w:basedOn w:val="Aaoeeu"/>
    <w:rsid w:val="005D5CB0"/>
    <w:pPr>
      <w:suppressAutoHyphens w:val="0"/>
      <w:jc w:val="right"/>
    </w:pPr>
    <w:rPr>
      <w:b/>
      <w:lang w:eastAsia="ko-KR"/>
    </w:rPr>
  </w:style>
  <w:style w:type="paragraph" w:customStyle="1" w:styleId="a0">
    <w:name w:val="Êåöáëßäá"/>
    <w:basedOn w:val="Normale"/>
    <w:rsid w:val="005D5CB0"/>
    <w:pPr>
      <w:tabs>
        <w:tab w:val="center" w:pos="4153"/>
        <w:tab w:val="right" w:pos="8306"/>
      </w:tabs>
      <w:suppressAutoHyphens w:val="0"/>
    </w:pPr>
    <w:rPr>
      <w:rFonts w:ascii="Times New Roman" w:eastAsia="Times New Roman" w:hAnsi="Times New Roman" w:cs="Times New Roman"/>
      <w:sz w:val="20"/>
      <w:szCs w:val="20"/>
      <w:lang w:val="el-GR" w:eastAsia="ko-KR" w:bidi="ar-SA"/>
    </w:rPr>
  </w:style>
  <w:style w:type="paragraph" w:customStyle="1" w:styleId="a1">
    <w:name w:val="ÕðïóÝëéäï"/>
    <w:basedOn w:val="Normale"/>
    <w:rsid w:val="005D5CB0"/>
    <w:pPr>
      <w:tabs>
        <w:tab w:val="center" w:pos="4153"/>
        <w:tab w:val="right" w:pos="8306"/>
      </w:tabs>
      <w:suppressAutoHyphens w:val="0"/>
    </w:pPr>
    <w:rPr>
      <w:rFonts w:ascii="Times New Roman" w:eastAsia="Times New Roman" w:hAnsi="Times New Roman" w:cs="Times New Roman"/>
      <w:sz w:val="20"/>
      <w:szCs w:val="20"/>
      <w:lang w:val="el-GR" w:eastAsia="ko-KR" w:bidi="ar-SA"/>
    </w:rPr>
  </w:style>
  <w:style w:type="paragraph" w:customStyle="1" w:styleId="a2">
    <w:name w:val="Âáóéêü"/>
    <w:rsid w:val="005D5CB0"/>
    <w:pPr>
      <w:widowControl w:val="0"/>
      <w:suppressAutoHyphens/>
    </w:pPr>
    <w:rPr>
      <w:rFonts w:ascii="Times New Roman" w:eastAsia="Times New Roman" w:hAnsi="Times New Roman" w:cs="Times New Roman"/>
      <w:sz w:val="20"/>
      <w:szCs w:val="20"/>
      <w:lang w:val="el-GR" w:eastAsia="ko-KR"/>
    </w:rPr>
  </w:style>
  <w:style w:type="paragraph" w:customStyle="1" w:styleId="2">
    <w:name w:val="Åðéêåöáëßäá 2"/>
    <w:basedOn w:val="a2"/>
    <w:next w:val="a2"/>
    <w:rsid w:val="005D5CB0"/>
    <w:pPr>
      <w:keepNext/>
      <w:jc w:val="right"/>
    </w:pPr>
    <w:rPr>
      <w:i/>
    </w:rPr>
  </w:style>
  <w:style w:type="paragraph" w:customStyle="1" w:styleId="WW-Default1">
    <w:name w:val="WW-Default1"/>
    <w:rsid w:val="005D5CB0"/>
    <w:pPr>
      <w:suppressAutoHyphens/>
      <w:autoSpaceDE w:val="0"/>
    </w:pPr>
    <w:rPr>
      <w:rFonts w:ascii="Calibri" w:eastAsia="Times New Roman" w:hAnsi="Calibri" w:cs="Calibri"/>
      <w:color w:val="000000"/>
      <w:lang w:eastAsia="zh-CN"/>
    </w:rPr>
  </w:style>
  <w:style w:type="paragraph" w:styleId="PreformattatoHTML">
    <w:name w:val="HTML Preformatted"/>
    <w:basedOn w:val="Normale"/>
    <w:link w:val="PreformattatoHTMLCarattere1"/>
    <w:uiPriority w:val="99"/>
    <w:rsid w:val="005D5C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bidi="ar-SA"/>
    </w:rPr>
  </w:style>
  <w:style w:type="character" w:customStyle="1" w:styleId="PreformattatoHTMLCarattere1">
    <w:name w:val="Preformattato HTML Carattere1"/>
    <w:basedOn w:val="Carpredefinitoparagrafo"/>
    <w:link w:val="PreformattatoHTML"/>
    <w:uiPriority w:val="99"/>
    <w:rsid w:val="005D5CB0"/>
    <w:rPr>
      <w:rFonts w:ascii="Arial Unicode MS" w:eastAsia="Arial Unicode MS" w:hAnsi="Arial Unicode MS" w:cs="Arial Unicode MS"/>
      <w:kern w:val="1"/>
      <w:sz w:val="20"/>
      <w:szCs w:val="20"/>
      <w:lang w:eastAsia="zh-CN"/>
    </w:rPr>
  </w:style>
  <w:style w:type="paragraph" w:customStyle="1" w:styleId="Puntoelenco21">
    <w:name w:val="Punto elenco 21"/>
    <w:basedOn w:val="Normale"/>
    <w:rsid w:val="005D5CB0"/>
    <w:pPr>
      <w:widowControl/>
      <w:numPr>
        <w:numId w:val="19"/>
      </w:numPr>
      <w:suppressAutoHyphens w:val="0"/>
    </w:pPr>
    <w:rPr>
      <w:rFonts w:ascii="Times New Roman" w:eastAsia="Times New Roman" w:hAnsi="Times New Roman" w:cs="Times New Roman"/>
      <w:sz w:val="22"/>
      <w:lang w:bidi="ar-SA"/>
    </w:rPr>
  </w:style>
  <w:style w:type="character" w:customStyle="1" w:styleId="WW-DefaultParagraphFont">
    <w:name w:val="WW-Default Paragraph Font"/>
    <w:rsid w:val="005D5CB0"/>
  </w:style>
  <w:style w:type="paragraph" w:customStyle="1" w:styleId="CVTitle">
    <w:name w:val="CV Title"/>
    <w:basedOn w:val="Normale"/>
    <w:rsid w:val="005D5CB0"/>
    <w:pPr>
      <w:widowControl/>
      <w:ind w:left="113" w:right="113"/>
      <w:jc w:val="right"/>
    </w:pPr>
    <w:rPr>
      <w:rFonts w:ascii="Arial Narrow" w:eastAsia="Times New Roman" w:hAnsi="Arial Narrow" w:cs="Times New Roman"/>
      <w:b/>
      <w:bCs/>
      <w:spacing w:val="10"/>
      <w:kern w:val="0"/>
      <w:sz w:val="28"/>
      <w:szCs w:val="20"/>
      <w:lang w:val="fr-FR" w:eastAsia="ar-SA" w:bidi="ar-SA"/>
    </w:rPr>
  </w:style>
  <w:style w:type="paragraph" w:customStyle="1" w:styleId="CVHeading1">
    <w:name w:val="CV Heading 1"/>
    <w:basedOn w:val="Normale"/>
    <w:next w:val="Normale"/>
    <w:rsid w:val="005D5CB0"/>
    <w:pPr>
      <w:widowControl/>
      <w:spacing w:before="74"/>
      <w:ind w:left="113" w:right="113"/>
      <w:jc w:val="right"/>
    </w:pPr>
    <w:rPr>
      <w:rFonts w:ascii="Arial Narrow" w:eastAsia="Times New Roman" w:hAnsi="Arial Narrow" w:cs="Times New Roman"/>
      <w:b/>
      <w:kern w:val="0"/>
      <w:szCs w:val="20"/>
      <w:lang w:eastAsia="ar-SA" w:bidi="ar-SA"/>
    </w:rPr>
  </w:style>
  <w:style w:type="paragraph" w:customStyle="1" w:styleId="CVHeading2">
    <w:name w:val="CV Heading 2"/>
    <w:basedOn w:val="CVHeading1"/>
    <w:next w:val="Normale"/>
    <w:rsid w:val="005D5CB0"/>
    <w:pPr>
      <w:spacing w:before="0"/>
    </w:pPr>
    <w:rPr>
      <w:b w:val="0"/>
      <w:sz w:val="22"/>
    </w:rPr>
  </w:style>
  <w:style w:type="paragraph" w:customStyle="1" w:styleId="CVHeading2-FirstLine">
    <w:name w:val="CV Heading 2 - First Line"/>
    <w:basedOn w:val="CVHeading2"/>
    <w:next w:val="CVHeading2"/>
    <w:rsid w:val="005D5CB0"/>
    <w:pPr>
      <w:spacing w:before="74"/>
    </w:pPr>
  </w:style>
  <w:style w:type="paragraph" w:customStyle="1" w:styleId="CVHeading3">
    <w:name w:val="CV Heading 3"/>
    <w:basedOn w:val="Normale"/>
    <w:next w:val="Normale"/>
    <w:rsid w:val="005D5CB0"/>
    <w:pPr>
      <w:widowControl/>
      <w:ind w:left="113" w:right="113"/>
      <w:jc w:val="right"/>
      <w:textAlignment w:val="center"/>
    </w:pPr>
    <w:rPr>
      <w:rFonts w:ascii="Arial Narrow" w:eastAsia="Times New Roman" w:hAnsi="Arial Narrow" w:cs="Times New Roman"/>
      <w:kern w:val="0"/>
      <w:sz w:val="20"/>
      <w:szCs w:val="20"/>
      <w:lang w:eastAsia="ar-SA" w:bidi="ar-SA"/>
    </w:rPr>
  </w:style>
  <w:style w:type="paragraph" w:customStyle="1" w:styleId="CVHeading3-FirstLine">
    <w:name w:val="CV Heading 3 - First Line"/>
    <w:basedOn w:val="CVHeading3"/>
    <w:next w:val="CVHeading3"/>
    <w:rsid w:val="005D5CB0"/>
    <w:pPr>
      <w:spacing w:before="74"/>
    </w:pPr>
  </w:style>
  <w:style w:type="paragraph" w:customStyle="1" w:styleId="CVHeadingLanguage">
    <w:name w:val="CV Heading Language"/>
    <w:basedOn w:val="CVHeading2"/>
    <w:next w:val="LevelAssessment-Code"/>
    <w:rsid w:val="005D5CB0"/>
    <w:rPr>
      <w:b/>
    </w:rPr>
  </w:style>
  <w:style w:type="paragraph" w:customStyle="1" w:styleId="LevelAssessment-Code">
    <w:name w:val="Level Assessment - Code"/>
    <w:basedOn w:val="Normale"/>
    <w:next w:val="LevelAssessment-Description"/>
    <w:rsid w:val="005D5CB0"/>
    <w:pPr>
      <w:widowControl/>
      <w:ind w:left="28"/>
      <w:jc w:val="center"/>
    </w:pPr>
    <w:rPr>
      <w:rFonts w:ascii="Arial Narrow" w:eastAsia="Times New Roman" w:hAnsi="Arial Narrow" w:cs="Times New Roman"/>
      <w:kern w:val="0"/>
      <w:sz w:val="18"/>
      <w:szCs w:val="20"/>
      <w:lang w:eastAsia="ar-SA" w:bidi="ar-SA"/>
    </w:rPr>
  </w:style>
  <w:style w:type="paragraph" w:customStyle="1" w:styleId="LevelAssessment-Description">
    <w:name w:val="Level Assessment - Description"/>
    <w:basedOn w:val="LevelAssessment-Code"/>
    <w:next w:val="LevelAssessment-Code"/>
    <w:rsid w:val="005D5CB0"/>
    <w:pPr>
      <w:textAlignment w:val="bottom"/>
    </w:pPr>
  </w:style>
  <w:style w:type="paragraph" w:customStyle="1" w:styleId="SmallGap">
    <w:name w:val="Small Gap"/>
    <w:basedOn w:val="Normale"/>
    <w:next w:val="Normale"/>
    <w:rsid w:val="005D5CB0"/>
    <w:pPr>
      <w:widowControl/>
    </w:pPr>
    <w:rPr>
      <w:rFonts w:ascii="Arial Narrow" w:eastAsia="Times New Roman" w:hAnsi="Arial Narrow" w:cs="Times New Roman"/>
      <w:kern w:val="0"/>
      <w:sz w:val="10"/>
      <w:szCs w:val="20"/>
      <w:lang w:eastAsia="ar-SA" w:bidi="ar-SA"/>
    </w:rPr>
  </w:style>
  <w:style w:type="paragraph" w:customStyle="1" w:styleId="CVHeadingLevel">
    <w:name w:val="CV Heading Level"/>
    <w:basedOn w:val="CVHeading3"/>
    <w:next w:val="Normale"/>
    <w:rsid w:val="005D5CB0"/>
    <w:rPr>
      <w:i/>
    </w:rPr>
  </w:style>
  <w:style w:type="paragraph" w:customStyle="1" w:styleId="LevelAssessment-Heading1">
    <w:name w:val="Level Assessment - Heading 1"/>
    <w:basedOn w:val="LevelAssessment-Code"/>
    <w:rsid w:val="005D5CB0"/>
    <w:pPr>
      <w:ind w:left="57" w:right="57"/>
    </w:pPr>
    <w:rPr>
      <w:b/>
      <w:sz w:val="22"/>
    </w:rPr>
  </w:style>
  <w:style w:type="paragraph" w:customStyle="1" w:styleId="LevelAssessment-Heading2">
    <w:name w:val="Level Assessment - Heading 2"/>
    <w:basedOn w:val="Normale"/>
    <w:rsid w:val="005D5CB0"/>
    <w:pPr>
      <w:widowControl/>
      <w:ind w:left="57" w:right="57"/>
      <w:jc w:val="center"/>
    </w:pPr>
    <w:rPr>
      <w:rFonts w:ascii="Arial Narrow" w:eastAsia="Times New Roman" w:hAnsi="Arial Narrow" w:cs="Times New Roman"/>
      <w:kern w:val="0"/>
      <w:sz w:val="18"/>
      <w:szCs w:val="20"/>
      <w:lang w:val="en-US" w:eastAsia="ar-SA" w:bidi="ar-SA"/>
    </w:rPr>
  </w:style>
  <w:style w:type="paragraph" w:customStyle="1" w:styleId="LevelAssessment-Note">
    <w:name w:val="Level Assessment - Note"/>
    <w:basedOn w:val="LevelAssessment-Code"/>
    <w:rsid w:val="005D5CB0"/>
    <w:pPr>
      <w:ind w:left="113"/>
      <w:jc w:val="left"/>
    </w:pPr>
    <w:rPr>
      <w:i/>
    </w:rPr>
  </w:style>
  <w:style w:type="paragraph" w:customStyle="1" w:styleId="CVMajor">
    <w:name w:val="CV Major"/>
    <w:basedOn w:val="Normale"/>
    <w:rsid w:val="005D5CB0"/>
    <w:pPr>
      <w:widowControl/>
      <w:ind w:left="113" w:right="113"/>
    </w:pPr>
    <w:rPr>
      <w:rFonts w:ascii="Arial Narrow" w:eastAsia="Times New Roman" w:hAnsi="Arial Narrow" w:cs="Times New Roman"/>
      <w:b/>
      <w:kern w:val="0"/>
      <w:szCs w:val="20"/>
      <w:lang w:eastAsia="ar-SA" w:bidi="ar-SA"/>
    </w:rPr>
  </w:style>
  <w:style w:type="paragraph" w:customStyle="1" w:styleId="CVMajor-FirstLine">
    <w:name w:val="CV Major - First Line"/>
    <w:basedOn w:val="CVMajor"/>
    <w:next w:val="CVMajor"/>
    <w:rsid w:val="005D5CB0"/>
    <w:pPr>
      <w:spacing w:before="74"/>
    </w:pPr>
  </w:style>
  <w:style w:type="paragraph" w:customStyle="1" w:styleId="CVMedium">
    <w:name w:val="CV Medium"/>
    <w:basedOn w:val="CVMajor"/>
    <w:rsid w:val="005D5CB0"/>
    <w:rPr>
      <w:sz w:val="22"/>
    </w:rPr>
  </w:style>
  <w:style w:type="paragraph" w:customStyle="1" w:styleId="CVMedium-FirstLine">
    <w:name w:val="CV Medium - First Line"/>
    <w:basedOn w:val="CVMedium"/>
    <w:next w:val="CVMedium"/>
    <w:rsid w:val="005D5CB0"/>
    <w:pPr>
      <w:spacing w:before="74"/>
    </w:pPr>
  </w:style>
  <w:style w:type="paragraph" w:customStyle="1" w:styleId="CVNormal">
    <w:name w:val="CV Normal"/>
    <w:basedOn w:val="CVMedium"/>
    <w:rsid w:val="005D5CB0"/>
    <w:rPr>
      <w:b w:val="0"/>
      <w:sz w:val="20"/>
    </w:rPr>
  </w:style>
  <w:style w:type="paragraph" w:customStyle="1" w:styleId="CVSpacer">
    <w:name w:val="CV Spacer"/>
    <w:basedOn w:val="CVNormal"/>
    <w:rsid w:val="005D5CB0"/>
    <w:rPr>
      <w:sz w:val="4"/>
    </w:rPr>
  </w:style>
  <w:style w:type="paragraph" w:customStyle="1" w:styleId="CVNormal-FirstLine">
    <w:name w:val="CV Normal - First Line"/>
    <w:basedOn w:val="CVNormal"/>
    <w:next w:val="CVNormal"/>
    <w:rsid w:val="005D5CB0"/>
    <w:pPr>
      <w:spacing w:before="74"/>
    </w:pPr>
  </w:style>
  <w:style w:type="paragraph" w:customStyle="1" w:styleId="CVFooterLeft">
    <w:name w:val="CV Footer Left"/>
    <w:basedOn w:val="Normale"/>
    <w:rsid w:val="005D5CB0"/>
    <w:pPr>
      <w:widowControl/>
      <w:ind w:firstLine="360"/>
      <w:jc w:val="right"/>
    </w:pPr>
    <w:rPr>
      <w:rFonts w:ascii="Arial Narrow" w:eastAsia="Times New Roman" w:hAnsi="Arial Narrow" w:cs="Times New Roman"/>
      <w:bCs/>
      <w:kern w:val="0"/>
      <w:sz w:val="16"/>
      <w:szCs w:val="20"/>
      <w:lang w:eastAsia="ar-SA" w:bidi="ar-SA"/>
    </w:rPr>
  </w:style>
  <w:style w:type="paragraph" w:customStyle="1" w:styleId="CVFooterRight">
    <w:name w:val="CV Footer Right"/>
    <w:basedOn w:val="Normale"/>
    <w:rsid w:val="005D5CB0"/>
    <w:pPr>
      <w:widowControl/>
    </w:pPr>
    <w:rPr>
      <w:rFonts w:ascii="Arial Narrow" w:eastAsia="Times New Roman" w:hAnsi="Arial Narrow" w:cs="Times New Roman"/>
      <w:bCs/>
      <w:kern w:val="0"/>
      <w:sz w:val="16"/>
      <w:szCs w:val="20"/>
      <w:lang w:val="de-DE" w:eastAsia="ar-SA" w:bidi="ar-SA"/>
    </w:rPr>
  </w:style>
  <w:style w:type="paragraph" w:styleId="Testofumetto">
    <w:name w:val="Balloon Text"/>
    <w:basedOn w:val="Normale"/>
    <w:link w:val="TestofumettoCarattere"/>
    <w:uiPriority w:val="99"/>
    <w:rsid w:val="005D5CB0"/>
    <w:pPr>
      <w:widowControl/>
    </w:pPr>
    <w:rPr>
      <w:rFonts w:ascii="Tahoma" w:eastAsia="Times New Roman" w:hAnsi="Tahoma" w:cs="Tahoma"/>
      <w:kern w:val="0"/>
      <w:sz w:val="16"/>
      <w:szCs w:val="16"/>
      <w:lang w:eastAsia="ar-SA" w:bidi="ar-SA"/>
    </w:rPr>
  </w:style>
  <w:style w:type="character" w:customStyle="1" w:styleId="TestofumettoCarattere">
    <w:name w:val="Testo fumetto Carattere"/>
    <w:basedOn w:val="Carpredefinitoparagrafo"/>
    <w:link w:val="Testofumetto"/>
    <w:uiPriority w:val="99"/>
    <w:rsid w:val="005D5CB0"/>
    <w:rPr>
      <w:rFonts w:ascii="Tahoma" w:eastAsia="Times New Roman" w:hAnsi="Tahoma" w:cs="Tahoma"/>
      <w:sz w:val="16"/>
      <w:szCs w:val="16"/>
      <w:lang w:eastAsia="ar-SA"/>
    </w:rPr>
  </w:style>
  <w:style w:type="character" w:styleId="Rimandocommento">
    <w:name w:val="annotation reference"/>
    <w:rsid w:val="005D5CB0"/>
    <w:rPr>
      <w:sz w:val="16"/>
      <w:szCs w:val="16"/>
    </w:rPr>
  </w:style>
  <w:style w:type="paragraph" w:styleId="Testocommento">
    <w:name w:val="annotation text"/>
    <w:basedOn w:val="Normale"/>
    <w:link w:val="TestocommentoCarattere"/>
    <w:rsid w:val="005D5CB0"/>
    <w:pPr>
      <w:widowControl/>
    </w:pPr>
    <w:rPr>
      <w:rFonts w:ascii="Arial Narrow" w:eastAsia="Times New Roman" w:hAnsi="Arial Narrow" w:cs="Times New Roman"/>
      <w:kern w:val="0"/>
      <w:sz w:val="20"/>
      <w:szCs w:val="20"/>
      <w:lang w:eastAsia="ar-SA" w:bidi="ar-SA"/>
    </w:rPr>
  </w:style>
  <w:style w:type="character" w:customStyle="1" w:styleId="TestocommentoCarattere">
    <w:name w:val="Testo commento Carattere"/>
    <w:basedOn w:val="Carpredefinitoparagrafo"/>
    <w:link w:val="Testocommento"/>
    <w:rsid w:val="005D5CB0"/>
    <w:rPr>
      <w:rFonts w:ascii="Arial Narrow" w:eastAsia="Times New Roman" w:hAnsi="Arial Narrow" w:cs="Times New Roman"/>
      <w:sz w:val="20"/>
      <w:szCs w:val="20"/>
      <w:lang w:eastAsia="ar-SA"/>
    </w:rPr>
  </w:style>
  <w:style w:type="paragraph" w:styleId="Soggettocommento">
    <w:name w:val="annotation subject"/>
    <w:basedOn w:val="Testocommento"/>
    <w:next w:val="Testocommento"/>
    <w:link w:val="SoggettocommentoCarattere"/>
    <w:rsid w:val="005D5CB0"/>
    <w:rPr>
      <w:b/>
      <w:bCs/>
    </w:rPr>
  </w:style>
  <w:style w:type="character" w:customStyle="1" w:styleId="SoggettocommentoCarattere">
    <w:name w:val="Soggetto commento Carattere"/>
    <w:basedOn w:val="TestocommentoCarattere"/>
    <w:link w:val="Soggettocommento"/>
    <w:rsid w:val="005D5CB0"/>
    <w:rPr>
      <w:b/>
      <w:bCs/>
    </w:rPr>
  </w:style>
  <w:style w:type="paragraph" w:styleId="Revisione">
    <w:name w:val="Revision"/>
    <w:hidden/>
    <w:uiPriority w:val="99"/>
    <w:rsid w:val="005D5CB0"/>
    <w:rPr>
      <w:rFonts w:ascii="Arial Narrow" w:eastAsia="Times New Roman" w:hAnsi="Arial Narrow" w:cs="Times New Roman"/>
      <w:sz w:val="20"/>
      <w:szCs w:val="20"/>
      <w:lang w:eastAsia="ar-SA"/>
    </w:rPr>
  </w:style>
  <w:style w:type="table" w:styleId="Grigliatabella">
    <w:name w:val="Table Grid"/>
    <w:basedOn w:val="Tabellanormale"/>
    <w:uiPriority w:val="59"/>
    <w:rsid w:val="005D5CB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Strolin</dc:creator>
  <cp:lastModifiedBy>Alberto</cp:lastModifiedBy>
  <cp:revision>2</cp:revision>
  <dcterms:created xsi:type="dcterms:W3CDTF">2014-05-13T10:51:00Z</dcterms:created>
  <dcterms:modified xsi:type="dcterms:W3CDTF">2014-05-13T10:51:00Z</dcterms:modified>
</cp:coreProperties>
</file>